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2D16E" w14:textId="6A12D34B" w:rsidR="0066570C" w:rsidRDefault="0066570C" w:rsidP="00957C70">
      <w:pPr>
        <w:spacing w:line="240" w:lineRule="auto"/>
        <w:jc w:val="center"/>
        <w:rPr>
          <w:rFonts w:ascii="Arial" w:hAnsi="Arial" w:cs="Arial"/>
          <w:bCs/>
          <w:sz w:val="24"/>
          <w:szCs w:val="24"/>
          <w:u w:val="single"/>
        </w:rPr>
      </w:pPr>
    </w:p>
    <w:p w14:paraId="1FDB38E4" w14:textId="77777777" w:rsidR="0066570C" w:rsidRDefault="0066570C" w:rsidP="00957C70">
      <w:pPr>
        <w:spacing w:line="240" w:lineRule="auto"/>
        <w:rPr>
          <w:rFonts w:ascii="Arial" w:hAnsi="Arial" w:cs="Arial"/>
          <w:bCs/>
          <w:sz w:val="24"/>
          <w:szCs w:val="24"/>
          <w:u w:val="single"/>
        </w:rPr>
      </w:pPr>
    </w:p>
    <w:p w14:paraId="2C09F52B" w14:textId="1D76E527" w:rsidR="00A73829" w:rsidRPr="002F12A2" w:rsidRDefault="00A73829" w:rsidP="00957C70">
      <w:pPr>
        <w:rPr>
          <w:rFonts w:ascii="Arial" w:eastAsia="Arial" w:hAnsi="Arial" w:cs="Arial"/>
          <w:color w:val="000000"/>
          <w:sz w:val="24"/>
          <w:szCs w:val="24"/>
          <w:u w:val="single"/>
        </w:rPr>
      </w:pPr>
      <w:r w:rsidRPr="002F12A2">
        <w:rPr>
          <w:rFonts w:ascii="Arial" w:eastAsia="Arial" w:hAnsi="Arial" w:cs="Arial"/>
          <w:color w:val="000000"/>
          <w:sz w:val="24"/>
          <w:szCs w:val="24"/>
          <w:u w:val="single"/>
        </w:rPr>
        <w:t>Basın Bülteni</w:t>
      </w:r>
      <w:r w:rsidRPr="002F12A2">
        <w:rPr>
          <w:rFonts w:ascii="Arial" w:eastAsia="Arial" w:hAnsi="Arial" w:cs="Arial"/>
          <w:color w:val="000000"/>
          <w:sz w:val="24"/>
          <w:szCs w:val="24"/>
          <w:u w:val="single"/>
        </w:rPr>
        <w:tab/>
      </w:r>
      <w:r w:rsidRPr="002F12A2">
        <w:rPr>
          <w:rFonts w:ascii="Arial" w:eastAsia="Arial" w:hAnsi="Arial" w:cs="Arial"/>
          <w:color w:val="000000"/>
          <w:sz w:val="24"/>
          <w:szCs w:val="24"/>
          <w:u w:val="single"/>
        </w:rPr>
        <w:tab/>
      </w:r>
      <w:r w:rsidRPr="002F12A2">
        <w:rPr>
          <w:rFonts w:ascii="Arial" w:eastAsia="Arial" w:hAnsi="Arial" w:cs="Arial"/>
          <w:color w:val="000000"/>
          <w:sz w:val="24"/>
          <w:szCs w:val="24"/>
          <w:u w:val="single"/>
        </w:rPr>
        <w:tab/>
      </w:r>
      <w:r w:rsidRPr="002F12A2">
        <w:rPr>
          <w:rFonts w:ascii="Arial" w:eastAsia="Arial" w:hAnsi="Arial" w:cs="Arial"/>
          <w:color w:val="000000"/>
          <w:sz w:val="24"/>
          <w:szCs w:val="24"/>
          <w:u w:val="single"/>
        </w:rPr>
        <w:tab/>
      </w:r>
      <w:r w:rsidRPr="002F12A2">
        <w:rPr>
          <w:rFonts w:ascii="Arial" w:eastAsia="Arial" w:hAnsi="Arial" w:cs="Arial"/>
          <w:color w:val="000000"/>
          <w:sz w:val="24"/>
          <w:szCs w:val="24"/>
          <w:u w:val="single"/>
        </w:rPr>
        <w:tab/>
      </w:r>
      <w:r w:rsidRPr="002F12A2">
        <w:rPr>
          <w:rFonts w:ascii="Arial" w:eastAsia="Arial" w:hAnsi="Arial" w:cs="Arial"/>
          <w:color w:val="000000"/>
          <w:sz w:val="24"/>
          <w:szCs w:val="24"/>
          <w:u w:val="single"/>
        </w:rPr>
        <w:tab/>
        <w:t xml:space="preserve">                                    </w:t>
      </w:r>
      <w:r w:rsidR="00C74EBD" w:rsidRPr="00C74EBD">
        <w:rPr>
          <w:rFonts w:ascii="Arial" w:eastAsia="Arial" w:hAnsi="Arial" w:cs="Arial"/>
          <w:color w:val="000000"/>
          <w:sz w:val="24"/>
          <w:szCs w:val="24"/>
          <w:u w:val="single"/>
        </w:rPr>
        <w:t>21</w:t>
      </w:r>
      <w:r w:rsidRPr="00C74EBD">
        <w:rPr>
          <w:rFonts w:ascii="Arial" w:eastAsia="Arial" w:hAnsi="Arial" w:cs="Arial"/>
          <w:color w:val="000000"/>
          <w:sz w:val="24"/>
          <w:szCs w:val="24"/>
          <w:u w:val="single"/>
        </w:rPr>
        <w:t xml:space="preserve"> Ekim 2022</w:t>
      </w:r>
      <w:r w:rsidRPr="002F12A2">
        <w:rPr>
          <w:rFonts w:ascii="Arial" w:eastAsia="Arial" w:hAnsi="Arial" w:cs="Arial"/>
          <w:color w:val="000000"/>
          <w:sz w:val="24"/>
          <w:szCs w:val="24"/>
          <w:u w:val="single"/>
        </w:rPr>
        <w:t xml:space="preserve"> </w:t>
      </w:r>
    </w:p>
    <w:p w14:paraId="11E78826" w14:textId="77777777" w:rsidR="00FE081D" w:rsidRPr="007F50BE" w:rsidRDefault="00FE081D" w:rsidP="00957C70">
      <w:pPr>
        <w:spacing w:line="240" w:lineRule="auto"/>
        <w:rPr>
          <w:rFonts w:ascii="Arial" w:hAnsi="Arial" w:cs="Arial"/>
          <w:bCs/>
          <w:sz w:val="24"/>
          <w:szCs w:val="24"/>
          <w:u w:val="single"/>
        </w:rPr>
      </w:pPr>
    </w:p>
    <w:p w14:paraId="185E7128" w14:textId="0FFEED1E" w:rsidR="0056493F" w:rsidRDefault="007F50BE" w:rsidP="00957C70">
      <w:pPr>
        <w:spacing w:after="0" w:line="240" w:lineRule="auto"/>
        <w:jc w:val="center"/>
        <w:rPr>
          <w:rFonts w:ascii="Arial" w:hAnsi="Arial" w:cs="Arial"/>
          <w:b/>
          <w:sz w:val="44"/>
          <w:szCs w:val="44"/>
        </w:rPr>
      </w:pPr>
      <w:r>
        <w:rPr>
          <w:rFonts w:ascii="Arial" w:hAnsi="Arial" w:cs="Arial"/>
          <w:b/>
          <w:sz w:val="44"/>
          <w:szCs w:val="44"/>
        </w:rPr>
        <w:t>KOÇ ÜNİVERSİTESİ VEKAM</w:t>
      </w:r>
      <w:r w:rsidR="0056493F" w:rsidRPr="0056493F">
        <w:rPr>
          <w:rFonts w:ascii="Arial" w:hAnsi="Arial" w:cs="Arial"/>
          <w:b/>
          <w:sz w:val="44"/>
          <w:szCs w:val="44"/>
        </w:rPr>
        <w:t xml:space="preserve"> </w:t>
      </w:r>
    </w:p>
    <w:p w14:paraId="308F7E34" w14:textId="4AEC9A40" w:rsidR="00DE72FB" w:rsidRDefault="0056493F" w:rsidP="00957C70">
      <w:pPr>
        <w:spacing w:after="0" w:line="240" w:lineRule="auto"/>
        <w:jc w:val="center"/>
        <w:rPr>
          <w:rFonts w:ascii="Arial" w:hAnsi="Arial" w:cs="Arial"/>
          <w:b/>
          <w:sz w:val="44"/>
          <w:szCs w:val="44"/>
        </w:rPr>
      </w:pPr>
      <w:r w:rsidRPr="00A15FD2">
        <w:rPr>
          <w:rFonts w:ascii="Arial" w:hAnsi="Arial" w:cs="Arial"/>
          <w:b/>
          <w:sz w:val="44"/>
          <w:szCs w:val="44"/>
        </w:rPr>
        <w:t>KÜLTÜREL MİRAS</w:t>
      </w:r>
      <w:r>
        <w:rPr>
          <w:rFonts w:ascii="Arial" w:hAnsi="Arial" w:cs="Arial"/>
          <w:b/>
          <w:sz w:val="44"/>
          <w:szCs w:val="44"/>
        </w:rPr>
        <w:t xml:space="preserve">IN </w:t>
      </w:r>
      <w:r w:rsidR="00310815">
        <w:rPr>
          <w:rFonts w:ascii="Arial" w:hAnsi="Arial" w:cs="Arial"/>
          <w:b/>
          <w:sz w:val="44"/>
          <w:szCs w:val="44"/>
        </w:rPr>
        <w:t>GENÇ NESİLLERE</w:t>
      </w:r>
      <w:r w:rsidRPr="00A15FD2">
        <w:rPr>
          <w:rFonts w:ascii="Arial" w:hAnsi="Arial" w:cs="Arial"/>
          <w:b/>
          <w:sz w:val="44"/>
          <w:szCs w:val="44"/>
        </w:rPr>
        <w:t xml:space="preserve"> </w:t>
      </w:r>
      <w:r>
        <w:rPr>
          <w:rFonts w:ascii="Arial" w:hAnsi="Arial" w:cs="Arial"/>
          <w:b/>
          <w:sz w:val="44"/>
          <w:szCs w:val="44"/>
        </w:rPr>
        <w:t>AKTARIMI</w:t>
      </w:r>
      <w:r w:rsidR="00EB0471">
        <w:rPr>
          <w:rFonts w:ascii="Arial" w:hAnsi="Arial" w:cs="Arial"/>
          <w:b/>
          <w:sz w:val="44"/>
          <w:szCs w:val="44"/>
        </w:rPr>
        <w:t>NA ODAKLANAN</w:t>
      </w:r>
      <w:r>
        <w:rPr>
          <w:rFonts w:ascii="Arial" w:hAnsi="Arial" w:cs="Arial"/>
          <w:b/>
          <w:sz w:val="44"/>
          <w:szCs w:val="44"/>
        </w:rPr>
        <w:t xml:space="preserve"> </w:t>
      </w:r>
      <w:r w:rsidR="00F31E91">
        <w:rPr>
          <w:rFonts w:ascii="Arial" w:hAnsi="Arial" w:cs="Arial"/>
          <w:b/>
          <w:sz w:val="44"/>
          <w:szCs w:val="44"/>
        </w:rPr>
        <w:t xml:space="preserve">ULUSLARARASI BİR </w:t>
      </w:r>
      <w:r w:rsidRPr="00A15FD2">
        <w:rPr>
          <w:rFonts w:ascii="Arial" w:hAnsi="Arial" w:cs="Arial"/>
          <w:b/>
          <w:sz w:val="44"/>
          <w:szCs w:val="44"/>
        </w:rPr>
        <w:t>ÇALIŞTAY</w:t>
      </w:r>
      <w:r w:rsidR="00F81501">
        <w:rPr>
          <w:rFonts w:ascii="Arial" w:hAnsi="Arial" w:cs="Arial"/>
          <w:b/>
          <w:sz w:val="44"/>
          <w:szCs w:val="44"/>
        </w:rPr>
        <w:t xml:space="preserve"> DÜZENLİYOR</w:t>
      </w:r>
    </w:p>
    <w:p w14:paraId="6212490F" w14:textId="77777777" w:rsidR="00DE72FB" w:rsidRPr="00923E51" w:rsidRDefault="00DE72FB" w:rsidP="00957C70">
      <w:pPr>
        <w:spacing w:after="0" w:line="240" w:lineRule="auto"/>
        <w:jc w:val="center"/>
        <w:rPr>
          <w:rFonts w:ascii="Cambria" w:hAnsi="Cambria"/>
          <w:b/>
          <w:sz w:val="28"/>
          <w:szCs w:val="28"/>
        </w:rPr>
      </w:pPr>
    </w:p>
    <w:p w14:paraId="39C2EF5B" w14:textId="6326074B" w:rsidR="00FE081D" w:rsidRPr="007F50BE" w:rsidRDefault="00EB0471" w:rsidP="00957C70">
      <w:pPr>
        <w:spacing w:after="0" w:line="240" w:lineRule="auto"/>
        <w:jc w:val="center"/>
        <w:rPr>
          <w:rFonts w:ascii="Cambria" w:hAnsi="Cambria"/>
          <w:b/>
          <w:sz w:val="28"/>
          <w:szCs w:val="28"/>
        </w:rPr>
      </w:pPr>
      <w:r w:rsidRPr="00923E51">
        <w:rPr>
          <w:rFonts w:ascii="Arial" w:hAnsi="Arial" w:cs="Arial"/>
          <w:b/>
          <w:sz w:val="24"/>
          <w:szCs w:val="24"/>
        </w:rPr>
        <w:t xml:space="preserve">2-3 </w:t>
      </w:r>
      <w:r w:rsidR="00DE72FB">
        <w:rPr>
          <w:rFonts w:ascii="Arial" w:hAnsi="Arial" w:cs="Arial"/>
          <w:b/>
          <w:sz w:val="24"/>
          <w:szCs w:val="24"/>
        </w:rPr>
        <w:t>Kasım</w:t>
      </w:r>
      <w:r w:rsidR="00F81501" w:rsidRPr="00923E51">
        <w:rPr>
          <w:rFonts w:ascii="Arial" w:hAnsi="Arial" w:cs="Arial"/>
          <w:b/>
          <w:sz w:val="24"/>
          <w:szCs w:val="24"/>
        </w:rPr>
        <w:t xml:space="preserve"> 2022</w:t>
      </w:r>
      <w:r w:rsidR="007F50BE">
        <w:rPr>
          <w:rFonts w:ascii="Arial" w:hAnsi="Arial" w:cs="Arial"/>
          <w:b/>
          <w:sz w:val="44"/>
          <w:szCs w:val="44"/>
        </w:rPr>
        <w:br/>
      </w:r>
    </w:p>
    <w:p w14:paraId="7E875D30" w14:textId="77777777" w:rsidR="00DC2E16" w:rsidRDefault="00F616A0" w:rsidP="00957C70">
      <w:pPr>
        <w:pStyle w:val="Default"/>
        <w:jc w:val="center"/>
        <w:rPr>
          <w:rFonts w:ascii="Arial" w:hAnsi="Arial" w:cs="Arial"/>
          <w:b/>
          <w:color w:val="auto"/>
          <w:lang w:val="tr-TR"/>
        </w:rPr>
      </w:pPr>
      <w:r>
        <w:rPr>
          <w:rFonts w:ascii="Arial" w:hAnsi="Arial" w:cs="Arial"/>
          <w:b/>
          <w:color w:val="auto"/>
          <w:lang w:val="tr-TR"/>
        </w:rPr>
        <w:t xml:space="preserve">Koç Üniversitesi Vehbi Koç Ankara Araştırmaları Uygulama ve Araştırma Merkezi (VEKAM), Türkiye’de kültürel miras alanında çalışanlar için yeni fikirlerin oluşmasını ve sürdürebilir kültürel miras eğitimini destekleyen çalışmalarına devam ediyor. Bu kapsamda </w:t>
      </w:r>
      <w:r w:rsidR="00A15FD2">
        <w:rPr>
          <w:rFonts w:ascii="Arial" w:hAnsi="Arial" w:cs="Arial"/>
          <w:b/>
          <w:color w:val="auto"/>
          <w:lang w:val="tr-TR"/>
        </w:rPr>
        <w:t>gerçekleştirilen “</w:t>
      </w:r>
      <w:r w:rsidR="00FD045C">
        <w:rPr>
          <w:rFonts w:ascii="Arial" w:hAnsi="Arial" w:cs="Arial"/>
          <w:b/>
          <w:color w:val="auto"/>
          <w:lang w:val="tr-TR"/>
        </w:rPr>
        <w:t>Ç</w:t>
      </w:r>
      <w:r w:rsidR="00B95FC4" w:rsidRPr="00B95FC4">
        <w:rPr>
          <w:rFonts w:ascii="Arial" w:hAnsi="Arial" w:cs="Arial"/>
          <w:b/>
          <w:color w:val="auto"/>
          <w:lang w:val="tr-TR"/>
        </w:rPr>
        <w:t xml:space="preserve">ocuklar </w:t>
      </w:r>
      <w:r w:rsidR="00DC71B2">
        <w:rPr>
          <w:rFonts w:ascii="Arial" w:hAnsi="Arial" w:cs="Arial"/>
          <w:b/>
          <w:color w:val="auto"/>
          <w:lang w:val="tr-TR"/>
        </w:rPr>
        <w:t>İ</w:t>
      </w:r>
      <w:r w:rsidR="00B95FC4" w:rsidRPr="00B95FC4">
        <w:rPr>
          <w:rFonts w:ascii="Arial" w:hAnsi="Arial" w:cs="Arial"/>
          <w:b/>
          <w:color w:val="auto"/>
          <w:lang w:val="tr-TR"/>
        </w:rPr>
        <w:t>çin Kültürel Miras Çalışmaları</w:t>
      </w:r>
      <w:r w:rsidR="00A15FD2">
        <w:rPr>
          <w:rFonts w:ascii="Arial" w:hAnsi="Arial" w:cs="Arial"/>
          <w:b/>
          <w:color w:val="auto"/>
          <w:lang w:val="tr-TR"/>
        </w:rPr>
        <w:t>”</w:t>
      </w:r>
      <w:r w:rsidR="00B95FC4" w:rsidRPr="00B95FC4">
        <w:rPr>
          <w:rFonts w:ascii="Arial" w:hAnsi="Arial" w:cs="Arial"/>
          <w:b/>
          <w:color w:val="auto"/>
          <w:lang w:val="tr-TR"/>
        </w:rPr>
        <w:t xml:space="preserve"> </w:t>
      </w:r>
      <w:proofErr w:type="spellStart"/>
      <w:r w:rsidR="00A15FD2">
        <w:rPr>
          <w:rFonts w:ascii="Arial" w:hAnsi="Arial" w:cs="Arial"/>
          <w:b/>
          <w:color w:val="auto"/>
          <w:lang w:val="tr-TR"/>
        </w:rPr>
        <w:t>ç</w:t>
      </w:r>
      <w:r w:rsidR="00B95FC4" w:rsidRPr="00B95FC4">
        <w:rPr>
          <w:rFonts w:ascii="Arial" w:hAnsi="Arial" w:cs="Arial"/>
          <w:b/>
          <w:color w:val="auto"/>
          <w:lang w:val="tr-TR"/>
        </w:rPr>
        <w:t>alıştayının</w:t>
      </w:r>
      <w:proofErr w:type="spellEnd"/>
      <w:r w:rsidR="00B95FC4" w:rsidRPr="00B95FC4">
        <w:rPr>
          <w:rFonts w:ascii="Arial" w:hAnsi="Arial" w:cs="Arial"/>
          <w:b/>
          <w:color w:val="auto"/>
          <w:lang w:val="tr-TR"/>
        </w:rPr>
        <w:t xml:space="preserve"> üçüncüsü, 2-3 Kasım 2022 tarihinde </w:t>
      </w:r>
      <w:r w:rsidR="00B95FC4">
        <w:rPr>
          <w:rFonts w:ascii="Arial" w:hAnsi="Arial" w:cs="Arial"/>
          <w:b/>
          <w:color w:val="auto"/>
          <w:lang w:val="tr-TR"/>
        </w:rPr>
        <w:t>“</w:t>
      </w:r>
      <w:r w:rsidR="00B95FC4" w:rsidRPr="00B95FC4">
        <w:rPr>
          <w:rFonts w:ascii="Arial" w:hAnsi="Arial" w:cs="Arial"/>
          <w:b/>
          <w:color w:val="auto"/>
          <w:lang w:val="tr-TR"/>
        </w:rPr>
        <w:t>Kitap, Çizgi Roman ve Fotoğraf</w:t>
      </w:r>
      <w:r w:rsidR="00B95FC4">
        <w:rPr>
          <w:rFonts w:ascii="Arial" w:hAnsi="Arial" w:cs="Arial"/>
          <w:b/>
          <w:color w:val="auto"/>
          <w:lang w:val="tr-TR"/>
        </w:rPr>
        <w:t>”</w:t>
      </w:r>
      <w:r w:rsidR="00B95FC4" w:rsidRPr="00B95FC4">
        <w:rPr>
          <w:rFonts w:ascii="Arial" w:hAnsi="Arial" w:cs="Arial"/>
          <w:b/>
          <w:color w:val="auto"/>
          <w:lang w:val="tr-TR"/>
        </w:rPr>
        <w:t xml:space="preserve"> temasıyla d</w:t>
      </w:r>
      <w:r w:rsidR="00B95FC4">
        <w:rPr>
          <w:rFonts w:ascii="Arial" w:hAnsi="Arial" w:cs="Arial"/>
          <w:b/>
          <w:color w:val="auto"/>
          <w:lang w:val="tr-TR"/>
        </w:rPr>
        <w:t xml:space="preserve">üzenlenecek. </w:t>
      </w:r>
      <w:r w:rsidR="00B87F27">
        <w:rPr>
          <w:rFonts w:ascii="Arial" w:hAnsi="Arial" w:cs="Arial"/>
          <w:b/>
          <w:color w:val="auto"/>
          <w:lang w:val="tr-TR"/>
        </w:rPr>
        <w:t>F</w:t>
      </w:r>
      <w:r w:rsidR="005C174E">
        <w:rPr>
          <w:rFonts w:ascii="Arial" w:hAnsi="Arial" w:cs="Arial"/>
          <w:b/>
          <w:color w:val="auto"/>
          <w:lang w:val="tr-TR"/>
        </w:rPr>
        <w:t>arklı ülke</w:t>
      </w:r>
      <w:r w:rsidR="00B87F27">
        <w:rPr>
          <w:rFonts w:ascii="Arial" w:hAnsi="Arial" w:cs="Arial"/>
          <w:b/>
          <w:color w:val="auto"/>
          <w:lang w:val="tr-TR"/>
        </w:rPr>
        <w:t>ler</w:t>
      </w:r>
      <w:r w:rsidR="005C174E">
        <w:rPr>
          <w:rFonts w:ascii="Arial" w:hAnsi="Arial" w:cs="Arial"/>
          <w:b/>
          <w:color w:val="auto"/>
          <w:lang w:val="tr-TR"/>
        </w:rPr>
        <w:t xml:space="preserve">den </w:t>
      </w:r>
      <w:r w:rsidR="00B87F27">
        <w:rPr>
          <w:rFonts w:ascii="Arial" w:hAnsi="Arial" w:cs="Arial"/>
          <w:b/>
          <w:color w:val="auto"/>
          <w:lang w:val="tr-TR"/>
        </w:rPr>
        <w:t xml:space="preserve">birçok </w:t>
      </w:r>
      <w:r w:rsidR="00ED2D9A">
        <w:rPr>
          <w:rFonts w:ascii="Arial" w:hAnsi="Arial" w:cs="Arial"/>
          <w:b/>
          <w:color w:val="auto"/>
          <w:lang w:val="tr-TR"/>
        </w:rPr>
        <w:t xml:space="preserve">akademisyenin, </w:t>
      </w:r>
      <w:r w:rsidR="005C174E">
        <w:rPr>
          <w:rFonts w:ascii="Arial" w:hAnsi="Arial" w:cs="Arial"/>
          <w:b/>
          <w:color w:val="auto"/>
          <w:lang w:val="tr-TR"/>
        </w:rPr>
        <w:t>k</w:t>
      </w:r>
      <w:r w:rsidR="00115C6D">
        <w:rPr>
          <w:rFonts w:ascii="Arial" w:hAnsi="Arial" w:cs="Arial"/>
          <w:b/>
          <w:color w:val="auto"/>
          <w:lang w:val="tr-TR"/>
        </w:rPr>
        <w:t>ültür</w:t>
      </w:r>
      <w:r w:rsidR="000D0EA9">
        <w:rPr>
          <w:rFonts w:ascii="Arial" w:hAnsi="Arial" w:cs="Arial"/>
          <w:b/>
          <w:color w:val="auto"/>
          <w:lang w:val="tr-TR"/>
        </w:rPr>
        <w:t xml:space="preserve"> sanat</w:t>
      </w:r>
      <w:r w:rsidR="000B277E">
        <w:rPr>
          <w:rFonts w:ascii="Arial" w:hAnsi="Arial" w:cs="Arial"/>
          <w:b/>
          <w:color w:val="auto"/>
          <w:lang w:val="tr-TR"/>
        </w:rPr>
        <w:t xml:space="preserve"> </w:t>
      </w:r>
      <w:r w:rsidR="00FD268C">
        <w:rPr>
          <w:rFonts w:ascii="Arial" w:hAnsi="Arial" w:cs="Arial"/>
          <w:b/>
          <w:color w:val="auto"/>
          <w:lang w:val="tr-TR"/>
        </w:rPr>
        <w:t>profesyonelleri</w:t>
      </w:r>
      <w:r w:rsidR="00B1537A">
        <w:rPr>
          <w:rFonts w:ascii="Arial" w:hAnsi="Arial" w:cs="Arial"/>
          <w:b/>
          <w:color w:val="auto"/>
          <w:lang w:val="tr-TR"/>
        </w:rPr>
        <w:t>nin</w:t>
      </w:r>
      <w:r w:rsidR="00DC2E16">
        <w:rPr>
          <w:rFonts w:ascii="Arial" w:hAnsi="Arial" w:cs="Arial"/>
          <w:b/>
          <w:color w:val="auto"/>
          <w:lang w:val="tr-TR"/>
        </w:rPr>
        <w:t xml:space="preserve"> </w:t>
      </w:r>
      <w:r w:rsidR="000B277E">
        <w:rPr>
          <w:rFonts w:ascii="Arial" w:hAnsi="Arial" w:cs="Arial"/>
          <w:b/>
          <w:color w:val="auto"/>
          <w:lang w:val="tr-TR"/>
        </w:rPr>
        <w:t>ve yazarların</w:t>
      </w:r>
      <w:r w:rsidR="000D0EA9">
        <w:rPr>
          <w:rFonts w:ascii="Arial" w:hAnsi="Arial" w:cs="Arial"/>
          <w:b/>
          <w:color w:val="auto"/>
          <w:lang w:val="tr-TR"/>
        </w:rPr>
        <w:t xml:space="preserve"> </w:t>
      </w:r>
    </w:p>
    <w:p w14:paraId="76C70816" w14:textId="3564FE95" w:rsidR="000B277E" w:rsidRDefault="00FD268C" w:rsidP="00957C70">
      <w:pPr>
        <w:pStyle w:val="Default"/>
        <w:jc w:val="center"/>
        <w:rPr>
          <w:rFonts w:ascii="Arial" w:hAnsi="Arial" w:cs="Arial"/>
          <w:b/>
          <w:color w:val="auto"/>
          <w:lang w:val="tr-TR"/>
        </w:rPr>
      </w:pPr>
      <w:proofErr w:type="gramStart"/>
      <w:r>
        <w:rPr>
          <w:rFonts w:ascii="Arial" w:hAnsi="Arial" w:cs="Arial"/>
          <w:b/>
          <w:color w:val="auto"/>
          <w:lang w:val="tr-TR"/>
        </w:rPr>
        <w:t>katılacağı</w:t>
      </w:r>
      <w:proofErr w:type="gramEnd"/>
      <w:r w:rsidR="005C174E">
        <w:rPr>
          <w:rFonts w:ascii="Arial" w:hAnsi="Arial" w:cs="Arial"/>
          <w:b/>
          <w:color w:val="auto"/>
          <w:lang w:val="tr-TR"/>
        </w:rPr>
        <w:t xml:space="preserve"> </w:t>
      </w:r>
      <w:r w:rsidR="000D0EA9">
        <w:rPr>
          <w:rFonts w:ascii="Arial" w:hAnsi="Arial" w:cs="Arial"/>
          <w:b/>
          <w:color w:val="auto"/>
          <w:lang w:val="tr-TR"/>
        </w:rPr>
        <w:t xml:space="preserve">iki günlük bu </w:t>
      </w:r>
      <w:r w:rsidR="009A6538">
        <w:rPr>
          <w:rFonts w:ascii="Arial" w:hAnsi="Arial" w:cs="Arial"/>
          <w:b/>
          <w:color w:val="auto"/>
          <w:lang w:val="tr-TR"/>
        </w:rPr>
        <w:t>zengin program</w:t>
      </w:r>
    </w:p>
    <w:p w14:paraId="1AED13CE" w14:textId="1915DCDF" w:rsidR="00B95FC4" w:rsidRDefault="005C174E" w:rsidP="00957C70">
      <w:pPr>
        <w:pStyle w:val="Default"/>
        <w:jc w:val="center"/>
        <w:rPr>
          <w:rFonts w:ascii="Arial" w:hAnsi="Arial" w:cs="Arial"/>
          <w:b/>
          <w:color w:val="auto"/>
          <w:lang w:val="tr-TR"/>
        </w:rPr>
      </w:pPr>
      <w:r>
        <w:rPr>
          <w:rFonts w:ascii="Arial" w:hAnsi="Arial" w:cs="Arial"/>
          <w:b/>
          <w:color w:val="auto"/>
          <w:lang w:val="tr-TR"/>
        </w:rPr>
        <w:t xml:space="preserve"> </w:t>
      </w:r>
      <w:proofErr w:type="gramStart"/>
      <w:r w:rsidR="00B1537A">
        <w:rPr>
          <w:rFonts w:ascii="Arial" w:hAnsi="Arial" w:cs="Arial"/>
          <w:b/>
          <w:color w:val="auto"/>
          <w:lang w:val="tr-TR"/>
        </w:rPr>
        <w:t>h</w:t>
      </w:r>
      <w:r w:rsidR="002C5B0D">
        <w:rPr>
          <w:rFonts w:ascii="Arial" w:hAnsi="Arial" w:cs="Arial"/>
          <w:b/>
          <w:color w:val="auto"/>
          <w:lang w:val="tr-TR"/>
        </w:rPr>
        <w:t>em</w:t>
      </w:r>
      <w:proofErr w:type="gramEnd"/>
      <w:r w:rsidR="002C5B0D">
        <w:rPr>
          <w:rFonts w:ascii="Arial" w:hAnsi="Arial" w:cs="Arial"/>
          <w:b/>
          <w:color w:val="auto"/>
          <w:lang w:val="tr-TR"/>
        </w:rPr>
        <w:t xml:space="preserve"> yüz yüze hem çevrimiçi ortamda takip edilebilecek</w:t>
      </w:r>
      <w:r w:rsidR="00B1537A">
        <w:rPr>
          <w:rFonts w:ascii="Arial" w:hAnsi="Arial" w:cs="Arial"/>
          <w:b/>
          <w:color w:val="auto"/>
          <w:lang w:val="tr-TR"/>
        </w:rPr>
        <w:t>.</w:t>
      </w:r>
      <w:r w:rsidR="00FD045C">
        <w:rPr>
          <w:rFonts w:ascii="Arial" w:hAnsi="Arial" w:cs="Arial"/>
          <w:b/>
          <w:color w:val="auto"/>
          <w:lang w:val="tr-TR"/>
        </w:rPr>
        <w:t xml:space="preserve"> </w:t>
      </w:r>
    </w:p>
    <w:p w14:paraId="5CA71F63" w14:textId="77777777" w:rsidR="00FE081D" w:rsidRDefault="00FE081D" w:rsidP="00957C70">
      <w:pPr>
        <w:pStyle w:val="Default"/>
        <w:jc w:val="center"/>
        <w:rPr>
          <w:rFonts w:ascii="Arial" w:hAnsi="Arial" w:cs="Arial"/>
          <w:b/>
          <w:color w:val="auto"/>
          <w:lang w:val="tr-TR"/>
        </w:rPr>
      </w:pPr>
    </w:p>
    <w:p w14:paraId="02CAF463" w14:textId="33212F87" w:rsidR="00F63D87" w:rsidRPr="00D34E51" w:rsidRDefault="00F11A24" w:rsidP="00957C70">
      <w:pPr>
        <w:jc w:val="both"/>
        <w:rPr>
          <w:rFonts w:ascii="Arial" w:hAnsi="Arial" w:cs="Arial"/>
        </w:rPr>
      </w:pPr>
      <w:r w:rsidRPr="00D34E51">
        <w:rPr>
          <w:rFonts w:ascii="Arial" w:hAnsi="Arial" w:cs="Arial"/>
          <w:iCs/>
        </w:rPr>
        <w:t>Koç Üniversitesi Vehbi Koç Ankara Araştırmaları Uygulama ve Araştırma Merkezi (</w:t>
      </w:r>
      <w:r w:rsidR="00AE7216" w:rsidRPr="00D34E51">
        <w:rPr>
          <w:rFonts w:ascii="Arial" w:hAnsi="Arial" w:cs="Arial"/>
        </w:rPr>
        <w:t>VEKAM</w:t>
      </w:r>
      <w:r w:rsidRPr="00D34E51">
        <w:rPr>
          <w:rFonts w:ascii="Arial" w:hAnsi="Arial" w:cs="Arial"/>
        </w:rPr>
        <w:t>)</w:t>
      </w:r>
      <w:r w:rsidR="00AE7216" w:rsidRPr="00D34E51">
        <w:rPr>
          <w:rFonts w:ascii="Arial" w:hAnsi="Arial" w:cs="Arial"/>
        </w:rPr>
        <w:t xml:space="preserve">, </w:t>
      </w:r>
      <w:r w:rsidR="00FD045C" w:rsidRPr="00D34E51">
        <w:rPr>
          <w:rFonts w:ascii="Arial" w:hAnsi="Arial" w:cs="Arial"/>
        </w:rPr>
        <w:t xml:space="preserve">Türkiye’de kültürel miras alanında çalışanlar için yeni fikirlerin oluşmasını ve sürdürebilir kültürel miras </w:t>
      </w:r>
      <w:r w:rsidR="0042599F">
        <w:rPr>
          <w:rFonts w:ascii="Arial" w:hAnsi="Arial" w:cs="Arial"/>
        </w:rPr>
        <w:t xml:space="preserve">aktarım ve </w:t>
      </w:r>
      <w:r w:rsidR="00FD045C" w:rsidRPr="00D34E51">
        <w:rPr>
          <w:rFonts w:ascii="Arial" w:hAnsi="Arial" w:cs="Arial"/>
        </w:rPr>
        <w:t>eğitimini destekle</w:t>
      </w:r>
      <w:r w:rsidR="0042599F">
        <w:rPr>
          <w:rFonts w:ascii="Arial" w:hAnsi="Arial" w:cs="Arial"/>
        </w:rPr>
        <w:t>yen</w:t>
      </w:r>
      <w:r w:rsidR="00FD045C" w:rsidRPr="00D34E51">
        <w:rPr>
          <w:rFonts w:ascii="Arial" w:hAnsi="Arial" w:cs="Arial"/>
        </w:rPr>
        <w:t xml:space="preserve"> </w:t>
      </w:r>
      <w:proofErr w:type="spellStart"/>
      <w:r w:rsidR="00FD045C" w:rsidRPr="00D34E51">
        <w:rPr>
          <w:rFonts w:ascii="Arial" w:hAnsi="Arial" w:cs="Arial"/>
          <w:iCs/>
        </w:rPr>
        <w:t>çalıştaylar</w:t>
      </w:r>
      <w:proofErr w:type="spellEnd"/>
      <w:r w:rsidR="00FD045C" w:rsidRPr="00D34E51">
        <w:rPr>
          <w:rFonts w:ascii="Arial" w:hAnsi="Arial" w:cs="Arial"/>
          <w:iCs/>
        </w:rPr>
        <w:t xml:space="preserve"> düzenlemeye devam ediyor.</w:t>
      </w:r>
      <w:r w:rsidR="00FD045C" w:rsidRPr="00D34E51">
        <w:rPr>
          <w:rFonts w:ascii="Arial" w:hAnsi="Arial" w:cs="Arial"/>
        </w:rPr>
        <w:t xml:space="preserve"> </w:t>
      </w:r>
      <w:proofErr w:type="spellStart"/>
      <w:r w:rsidR="001614EC">
        <w:rPr>
          <w:rFonts w:ascii="Arial" w:hAnsi="Arial" w:cs="Arial"/>
        </w:rPr>
        <w:t>VEKAM’ın</w:t>
      </w:r>
      <w:proofErr w:type="spellEnd"/>
      <w:r w:rsidR="001614EC">
        <w:rPr>
          <w:rFonts w:ascii="Arial" w:hAnsi="Arial" w:cs="Arial"/>
        </w:rPr>
        <w:t xml:space="preserve"> </w:t>
      </w:r>
      <w:r w:rsidR="00AE7216" w:rsidRPr="00D34E51">
        <w:rPr>
          <w:rFonts w:ascii="Arial" w:hAnsi="Arial" w:cs="Arial"/>
        </w:rPr>
        <w:t xml:space="preserve">2019 yılından </w:t>
      </w:r>
      <w:proofErr w:type="spellStart"/>
      <w:r w:rsidR="00E908FF" w:rsidRPr="00D34E51">
        <w:rPr>
          <w:rFonts w:ascii="Arial" w:hAnsi="Arial" w:cs="Arial"/>
        </w:rPr>
        <w:t>beri</w:t>
      </w:r>
      <w:r w:rsidR="002D0E3C" w:rsidRPr="002D0E3C">
        <w:rPr>
          <w:rFonts w:ascii="Arial" w:hAnsi="Arial" w:cs="Arial"/>
        </w:rPr>
        <w:t>Koç</w:t>
      </w:r>
      <w:proofErr w:type="spellEnd"/>
      <w:r w:rsidR="002D0E3C" w:rsidRPr="002D0E3C">
        <w:rPr>
          <w:rFonts w:ascii="Arial" w:hAnsi="Arial" w:cs="Arial"/>
        </w:rPr>
        <w:t xml:space="preserve"> Üniversitesi öğretim üyelerinden Doç.</w:t>
      </w:r>
      <w:r w:rsidR="002D0E3C">
        <w:rPr>
          <w:rFonts w:ascii="Arial" w:hAnsi="Arial" w:cs="Arial"/>
        </w:rPr>
        <w:t xml:space="preserve"> </w:t>
      </w:r>
      <w:r w:rsidR="002D0E3C" w:rsidRPr="002D0E3C">
        <w:rPr>
          <w:rFonts w:ascii="Arial" w:hAnsi="Arial" w:cs="Arial"/>
        </w:rPr>
        <w:t>Dr. Çiğdem Maner ve mimar</w:t>
      </w:r>
      <w:r w:rsidR="002D0E3C">
        <w:rPr>
          <w:rFonts w:ascii="Arial" w:hAnsi="Arial" w:cs="Arial"/>
        </w:rPr>
        <w:t xml:space="preserve">, </w:t>
      </w:r>
      <w:r w:rsidR="002D0E3C" w:rsidRPr="002D0E3C">
        <w:rPr>
          <w:rFonts w:ascii="Arial" w:hAnsi="Arial" w:cs="Arial"/>
        </w:rPr>
        <w:t>müze eğitimcisi Özlem Dengiz Uğur yürütücülüğünde</w:t>
      </w:r>
      <w:r w:rsidR="00E908FF" w:rsidRPr="00D34E51">
        <w:rPr>
          <w:rFonts w:ascii="Arial" w:hAnsi="Arial" w:cs="Arial"/>
        </w:rPr>
        <w:t xml:space="preserve"> </w:t>
      </w:r>
      <w:r w:rsidR="001614EC">
        <w:rPr>
          <w:rFonts w:ascii="Arial" w:hAnsi="Arial" w:cs="Arial"/>
        </w:rPr>
        <w:t xml:space="preserve">gerçekleştirdiği </w:t>
      </w:r>
      <w:r w:rsidR="00AE7216" w:rsidRPr="00D34E51">
        <w:rPr>
          <w:rFonts w:ascii="Arial" w:hAnsi="Arial" w:cs="Arial"/>
          <w:i/>
        </w:rPr>
        <w:t>Çocuklar</w:t>
      </w:r>
      <w:r w:rsidR="00FD045C" w:rsidRPr="00D34E51">
        <w:rPr>
          <w:rFonts w:ascii="Arial" w:hAnsi="Arial" w:cs="Arial"/>
          <w:i/>
        </w:rPr>
        <w:t xml:space="preserve"> </w:t>
      </w:r>
      <w:r w:rsidR="005F74EC">
        <w:rPr>
          <w:rFonts w:ascii="Arial" w:hAnsi="Arial" w:cs="Arial"/>
          <w:i/>
        </w:rPr>
        <w:t>İ</w:t>
      </w:r>
      <w:r w:rsidR="00AE7216" w:rsidRPr="00D34E51">
        <w:rPr>
          <w:rFonts w:ascii="Arial" w:hAnsi="Arial" w:cs="Arial"/>
          <w:i/>
        </w:rPr>
        <w:t>çin Kültürel Miras Çalışmaları</w:t>
      </w:r>
      <w:r w:rsidR="00AE7216" w:rsidRPr="00D34E51">
        <w:rPr>
          <w:rFonts w:ascii="Arial" w:hAnsi="Arial" w:cs="Arial"/>
        </w:rPr>
        <w:t xml:space="preserve"> </w:t>
      </w:r>
      <w:proofErr w:type="spellStart"/>
      <w:r w:rsidR="000705B4" w:rsidRPr="00D34E51">
        <w:rPr>
          <w:rFonts w:ascii="Arial" w:hAnsi="Arial" w:cs="Arial"/>
          <w:i/>
          <w:iCs/>
        </w:rPr>
        <w:t>Çalıştayı</w:t>
      </w:r>
      <w:proofErr w:type="spellEnd"/>
      <w:r w:rsidR="000705B4" w:rsidRPr="00D34E51">
        <w:rPr>
          <w:rFonts w:ascii="Arial" w:hAnsi="Arial" w:cs="Arial"/>
        </w:rPr>
        <w:t xml:space="preserve"> </w:t>
      </w:r>
      <w:r w:rsidR="005F74EC">
        <w:rPr>
          <w:rFonts w:ascii="Arial" w:hAnsi="Arial" w:cs="Arial"/>
        </w:rPr>
        <w:t xml:space="preserve">bu yıl </w:t>
      </w:r>
      <w:r w:rsidR="00FD045C" w:rsidRPr="00D34E51">
        <w:rPr>
          <w:rFonts w:ascii="Arial" w:hAnsi="Arial" w:cs="Arial"/>
        </w:rPr>
        <w:t>2-3 Kasım 2022 tarihinde</w:t>
      </w:r>
      <w:r w:rsidR="00A15FD2">
        <w:rPr>
          <w:rFonts w:ascii="Arial" w:hAnsi="Arial" w:cs="Arial"/>
        </w:rPr>
        <w:t>,</w:t>
      </w:r>
      <w:r w:rsidR="00FD045C" w:rsidRPr="00D34E51">
        <w:rPr>
          <w:rFonts w:ascii="Arial" w:hAnsi="Arial" w:cs="Arial"/>
        </w:rPr>
        <w:t xml:space="preserve"> “Kitap, Çizgi Roman ve Fotoğraf” temasıyla </w:t>
      </w:r>
      <w:r w:rsidR="00730139">
        <w:rPr>
          <w:rFonts w:ascii="Arial" w:hAnsi="Arial" w:cs="Arial"/>
        </w:rPr>
        <w:t xml:space="preserve">yüz yüze ve çevrimiçi ortamda </w:t>
      </w:r>
      <w:r w:rsidR="00FD045C" w:rsidRPr="00D34E51">
        <w:rPr>
          <w:rFonts w:ascii="Arial" w:hAnsi="Arial" w:cs="Arial"/>
        </w:rPr>
        <w:t>düzenlenecek.</w:t>
      </w:r>
      <w:r w:rsidR="00250007" w:rsidRPr="00D34E51">
        <w:rPr>
          <w:rFonts w:ascii="Arial" w:hAnsi="Arial" w:cs="Arial"/>
        </w:rPr>
        <w:t xml:space="preserve"> </w:t>
      </w:r>
      <w:r w:rsidR="006E060C" w:rsidRPr="00D34E51">
        <w:rPr>
          <w:rFonts w:ascii="Arial" w:hAnsi="Arial" w:cs="Arial"/>
        </w:rPr>
        <w:t>Almanya, Fransa, İtalya</w:t>
      </w:r>
      <w:r w:rsidR="00B511B8">
        <w:rPr>
          <w:rFonts w:ascii="Arial" w:hAnsi="Arial" w:cs="Arial"/>
        </w:rPr>
        <w:t xml:space="preserve">, </w:t>
      </w:r>
      <w:r w:rsidR="00B511B8" w:rsidRPr="00D34E51">
        <w:rPr>
          <w:rFonts w:ascii="Arial" w:hAnsi="Arial" w:cs="Arial"/>
        </w:rPr>
        <w:t>Mısır</w:t>
      </w:r>
      <w:r w:rsidR="006E060C" w:rsidRPr="00D34E51">
        <w:rPr>
          <w:rFonts w:ascii="Arial" w:hAnsi="Arial" w:cs="Arial"/>
        </w:rPr>
        <w:t xml:space="preserve"> ve Türkiye’den</w:t>
      </w:r>
      <w:r w:rsidR="000D0EA9">
        <w:rPr>
          <w:rFonts w:ascii="Arial" w:hAnsi="Arial" w:cs="Arial"/>
        </w:rPr>
        <w:t xml:space="preserve"> farklı disiplinl</w:t>
      </w:r>
      <w:r w:rsidR="00B511B8">
        <w:rPr>
          <w:rFonts w:ascii="Arial" w:hAnsi="Arial" w:cs="Arial"/>
        </w:rPr>
        <w:t xml:space="preserve">erden birçok konuğun </w:t>
      </w:r>
      <w:r w:rsidR="00730139">
        <w:rPr>
          <w:rFonts w:ascii="Arial" w:hAnsi="Arial" w:cs="Arial"/>
        </w:rPr>
        <w:t>katıla</w:t>
      </w:r>
      <w:r w:rsidR="00E06A66">
        <w:rPr>
          <w:rFonts w:ascii="Arial" w:hAnsi="Arial" w:cs="Arial"/>
        </w:rPr>
        <w:t>cağı</w:t>
      </w:r>
      <w:r w:rsidR="00B511B8">
        <w:rPr>
          <w:rFonts w:ascii="Arial" w:hAnsi="Arial" w:cs="Arial"/>
        </w:rPr>
        <w:t xml:space="preserve"> </w:t>
      </w:r>
      <w:proofErr w:type="spellStart"/>
      <w:r w:rsidR="005308E7">
        <w:rPr>
          <w:rFonts w:ascii="Arial" w:hAnsi="Arial" w:cs="Arial"/>
        </w:rPr>
        <w:t>hibri</w:t>
      </w:r>
      <w:r w:rsidR="00B87F27">
        <w:rPr>
          <w:rFonts w:ascii="Arial" w:hAnsi="Arial" w:cs="Arial"/>
        </w:rPr>
        <w:t>t</w:t>
      </w:r>
      <w:proofErr w:type="spellEnd"/>
      <w:r w:rsidR="005308E7">
        <w:rPr>
          <w:rFonts w:ascii="Arial" w:hAnsi="Arial" w:cs="Arial"/>
        </w:rPr>
        <w:t xml:space="preserve"> etkinlikte </w:t>
      </w:r>
      <w:r w:rsidR="00EA30AB" w:rsidRPr="00D34E51">
        <w:rPr>
          <w:rFonts w:ascii="Arial" w:hAnsi="Arial" w:cs="Arial"/>
        </w:rPr>
        <w:t xml:space="preserve">konuşmaların </w:t>
      </w:r>
      <w:r w:rsidR="0063693B" w:rsidRPr="00D34E51">
        <w:rPr>
          <w:rFonts w:ascii="Arial" w:hAnsi="Arial" w:cs="Arial"/>
        </w:rPr>
        <w:t xml:space="preserve">yanı sıra </w:t>
      </w:r>
      <w:r w:rsidR="00D128FD" w:rsidRPr="00D34E51">
        <w:rPr>
          <w:rFonts w:ascii="Arial" w:hAnsi="Arial" w:cs="Arial"/>
        </w:rPr>
        <w:t xml:space="preserve">uygulama atölyeleri de </w:t>
      </w:r>
      <w:r w:rsidR="00B87F27">
        <w:rPr>
          <w:rFonts w:ascii="Arial" w:hAnsi="Arial" w:cs="Arial"/>
        </w:rPr>
        <w:t>olacak</w:t>
      </w:r>
      <w:r w:rsidR="00450B51" w:rsidRPr="00D34E51">
        <w:rPr>
          <w:rFonts w:ascii="Arial" w:hAnsi="Arial" w:cs="Arial"/>
        </w:rPr>
        <w:t xml:space="preserve">. </w:t>
      </w:r>
      <w:r w:rsidR="00CE16D5">
        <w:rPr>
          <w:rFonts w:ascii="Arial" w:hAnsi="Arial" w:cs="Arial"/>
        </w:rPr>
        <w:t>K</w:t>
      </w:r>
      <w:r w:rsidR="000D5AFC">
        <w:rPr>
          <w:rFonts w:ascii="Arial" w:hAnsi="Arial" w:cs="Arial"/>
        </w:rPr>
        <w:t>atılımın</w:t>
      </w:r>
      <w:r w:rsidR="009C0ED1">
        <w:rPr>
          <w:rFonts w:ascii="Arial" w:hAnsi="Arial" w:cs="Arial"/>
        </w:rPr>
        <w:t xml:space="preserve"> ücretsiz ve</w:t>
      </w:r>
      <w:r w:rsidR="000D5AFC">
        <w:rPr>
          <w:rFonts w:ascii="Arial" w:hAnsi="Arial" w:cs="Arial"/>
        </w:rPr>
        <w:t xml:space="preserve"> kontenjanla sınırlı olduğu </w:t>
      </w:r>
      <w:proofErr w:type="spellStart"/>
      <w:r w:rsidR="001A6E05">
        <w:rPr>
          <w:rFonts w:ascii="Arial" w:hAnsi="Arial" w:cs="Arial"/>
        </w:rPr>
        <w:t>çalıştaya</w:t>
      </w:r>
      <w:proofErr w:type="spellEnd"/>
      <w:r w:rsidR="001A6E05">
        <w:rPr>
          <w:rFonts w:ascii="Arial" w:hAnsi="Arial" w:cs="Arial"/>
        </w:rPr>
        <w:t xml:space="preserve"> </w:t>
      </w:r>
      <w:r w:rsidR="00722B2E">
        <w:rPr>
          <w:rFonts w:ascii="Arial" w:hAnsi="Arial" w:cs="Arial"/>
        </w:rPr>
        <w:t xml:space="preserve">başvurular </w:t>
      </w:r>
      <w:hyperlink r:id="rId11" w:history="1">
        <w:r w:rsidR="001A6E05" w:rsidRPr="00694D98">
          <w:rPr>
            <w:rStyle w:val="Kpr"/>
            <w:rFonts w:ascii="Arial" w:hAnsi="Arial" w:cs="Arial"/>
          </w:rPr>
          <w:t>https://vekam.ku.edu.tr/</w:t>
        </w:r>
      </w:hyperlink>
      <w:r w:rsidR="001A6E05">
        <w:rPr>
          <w:rFonts w:ascii="Arial" w:hAnsi="Arial" w:cs="Arial"/>
        </w:rPr>
        <w:t xml:space="preserve"> üzerinden alınacak.</w:t>
      </w:r>
    </w:p>
    <w:p w14:paraId="28418CB4" w14:textId="6B0970E7" w:rsidR="00BC7CB6" w:rsidRDefault="00DD3721" w:rsidP="00957C70">
      <w:pPr>
        <w:jc w:val="both"/>
        <w:rPr>
          <w:rFonts w:ascii="Arial" w:hAnsi="Arial" w:cs="Arial"/>
          <w:iCs/>
        </w:rPr>
      </w:pPr>
      <w:proofErr w:type="spellStart"/>
      <w:r w:rsidRPr="001425A3">
        <w:rPr>
          <w:rFonts w:ascii="Arial" w:hAnsi="Arial" w:cs="Arial"/>
          <w:iCs/>
        </w:rPr>
        <w:t>Çalıştay</w:t>
      </w:r>
      <w:proofErr w:type="spellEnd"/>
      <w:r w:rsidR="001E37B3" w:rsidRPr="001425A3">
        <w:rPr>
          <w:rFonts w:ascii="Arial" w:hAnsi="Arial" w:cs="Arial"/>
          <w:iCs/>
        </w:rPr>
        <w:t xml:space="preserve"> </w:t>
      </w:r>
      <w:r w:rsidR="00E105D9" w:rsidRPr="0054519C">
        <w:rPr>
          <w:rFonts w:ascii="Arial" w:hAnsi="Arial" w:cs="Arial"/>
          <w:b/>
          <w:bCs/>
          <w:iCs/>
        </w:rPr>
        <w:t>2 Kasım Çarşamba</w:t>
      </w:r>
      <w:r w:rsidR="00EB572C" w:rsidRPr="001425A3">
        <w:rPr>
          <w:rFonts w:ascii="Arial" w:hAnsi="Arial" w:cs="Arial"/>
          <w:iCs/>
        </w:rPr>
        <w:t xml:space="preserve"> </w:t>
      </w:r>
      <w:r w:rsidR="00EB572C" w:rsidRPr="0054519C">
        <w:rPr>
          <w:rFonts w:ascii="Arial" w:hAnsi="Arial" w:cs="Arial"/>
          <w:iCs/>
        </w:rPr>
        <w:t>günü</w:t>
      </w:r>
      <w:r w:rsidR="00EB572C" w:rsidRPr="001425A3">
        <w:rPr>
          <w:rFonts w:ascii="Arial" w:hAnsi="Arial" w:cs="Arial"/>
          <w:iCs/>
        </w:rPr>
        <w:t>,</w:t>
      </w:r>
      <w:r w:rsidR="00E105D9" w:rsidRPr="001425A3">
        <w:rPr>
          <w:rFonts w:ascii="Arial" w:hAnsi="Arial" w:cs="Arial"/>
          <w:iCs/>
        </w:rPr>
        <w:t xml:space="preserve"> </w:t>
      </w:r>
      <w:r w:rsidR="001A6E05" w:rsidRPr="001425A3">
        <w:rPr>
          <w:rFonts w:ascii="Arial" w:hAnsi="Arial" w:cs="Arial"/>
          <w:iCs/>
        </w:rPr>
        <w:t>Koç Üniversitesi</w:t>
      </w:r>
      <w:r w:rsidR="00303B70" w:rsidRPr="001425A3">
        <w:rPr>
          <w:rFonts w:ascii="Arial" w:hAnsi="Arial" w:cs="Arial"/>
          <w:iCs/>
        </w:rPr>
        <w:t xml:space="preserve"> Karşılaştırmalı Edebiyat Bölümü’nden</w:t>
      </w:r>
      <w:r w:rsidR="001A6E05" w:rsidRPr="001425A3">
        <w:rPr>
          <w:rFonts w:ascii="Arial" w:hAnsi="Arial" w:cs="Arial"/>
          <w:iCs/>
        </w:rPr>
        <w:t xml:space="preserve"> </w:t>
      </w:r>
      <w:r w:rsidR="00197754" w:rsidRPr="001425A3">
        <w:rPr>
          <w:rFonts w:ascii="Arial" w:hAnsi="Arial" w:cs="Arial"/>
          <w:iCs/>
        </w:rPr>
        <w:t>Doç.</w:t>
      </w:r>
      <w:r w:rsidR="00D34E51" w:rsidRPr="001425A3">
        <w:rPr>
          <w:rFonts w:ascii="Arial" w:hAnsi="Arial" w:cs="Arial"/>
          <w:iCs/>
        </w:rPr>
        <w:t xml:space="preserve"> </w:t>
      </w:r>
      <w:r w:rsidR="00197754" w:rsidRPr="001425A3">
        <w:rPr>
          <w:rFonts w:ascii="Arial" w:hAnsi="Arial" w:cs="Arial"/>
          <w:iCs/>
        </w:rPr>
        <w:t>Dr. Nazmi Ağıl</w:t>
      </w:r>
      <w:r w:rsidR="00303B70" w:rsidRPr="001425A3">
        <w:rPr>
          <w:rFonts w:ascii="Arial" w:hAnsi="Arial" w:cs="Arial"/>
          <w:iCs/>
        </w:rPr>
        <w:t>,</w:t>
      </w:r>
      <w:r w:rsidR="00197754" w:rsidRPr="001425A3">
        <w:rPr>
          <w:rFonts w:ascii="Arial" w:hAnsi="Arial" w:cs="Arial"/>
          <w:iCs/>
        </w:rPr>
        <w:t xml:space="preserve"> </w:t>
      </w:r>
      <w:r w:rsidR="001A6E05" w:rsidRPr="001425A3">
        <w:rPr>
          <w:rFonts w:ascii="Arial" w:hAnsi="Arial" w:cs="Arial"/>
          <w:iCs/>
        </w:rPr>
        <w:t>Günış</w:t>
      </w:r>
      <w:r w:rsidR="00303B70" w:rsidRPr="001425A3">
        <w:rPr>
          <w:rFonts w:ascii="Arial" w:hAnsi="Arial" w:cs="Arial"/>
          <w:iCs/>
        </w:rPr>
        <w:t>ı</w:t>
      </w:r>
      <w:r w:rsidR="001A6E05" w:rsidRPr="001425A3">
        <w:rPr>
          <w:rFonts w:ascii="Arial" w:hAnsi="Arial" w:cs="Arial"/>
          <w:iCs/>
        </w:rPr>
        <w:t>ğı Kitaplığı</w:t>
      </w:r>
      <w:r w:rsidR="000365D4" w:rsidRPr="001425A3">
        <w:rPr>
          <w:rFonts w:ascii="Arial" w:hAnsi="Arial" w:cs="Arial"/>
          <w:iCs/>
        </w:rPr>
        <w:t xml:space="preserve"> Genel Yayın Yönetmeni</w:t>
      </w:r>
      <w:r w:rsidR="001A6E05" w:rsidRPr="001425A3">
        <w:rPr>
          <w:rFonts w:ascii="Arial" w:hAnsi="Arial" w:cs="Arial"/>
          <w:iCs/>
        </w:rPr>
        <w:t xml:space="preserve"> </w:t>
      </w:r>
      <w:r w:rsidR="00197754" w:rsidRPr="001425A3">
        <w:rPr>
          <w:rFonts w:ascii="Arial" w:hAnsi="Arial" w:cs="Arial"/>
          <w:iCs/>
        </w:rPr>
        <w:t xml:space="preserve">Mine Soysal ve </w:t>
      </w:r>
      <w:r w:rsidR="008A6571" w:rsidRPr="001425A3">
        <w:rPr>
          <w:rFonts w:ascii="Arial" w:hAnsi="Arial" w:cs="Arial"/>
          <w:iCs/>
        </w:rPr>
        <w:t xml:space="preserve">yazar </w:t>
      </w:r>
      <w:r w:rsidR="00197754" w:rsidRPr="001425A3">
        <w:rPr>
          <w:rFonts w:ascii="Arial" w:hAnsi="Arial" w:cs="Arial"/>
          <w:iCs/>
        </w:rPr>
        <w:t xml:space="preserve">Behiç </w:t>
      </w:r>
      <w:proofErr w:type="spellStart"/>
      <w:r w:rsidR="00197754" w:rsidRPr="001425A3">
        <w:rPr>
          <w:rFonts w:ascii="Arial" w:hAnsi="Arial" w:cs="Arial"/>
          <w:iCs/>
        </w:rPr>
        <w:t>Ak</w:t>
      </w:r>
      <w:r w:rsidR="00403FB2" w:rsidRPr="001425A3">
        <w:rPr>
          <w:rFonts w:ascii="Arial" w:hAnsi="Arial" w:cs="Arial"/>
          <w:iCs/>
        </w:rPr>
        <w:t>’ın</w:t>
      </w:r>
      <w:proofErr w:type="spellEnd"/>
      <w:r w:rsidR="008A6571" w:rsidRPr="001425A3">
        <w:rPr>
          <w:rFonts w:ascii="Arial" w:hAnsi="Arial" w:cs="Arial"/>
          <w:iCs/>
        </w:rPr>
        <w:t xml:space="preserve"> </w:t>
      </w:r>
      <w:r w:rsidR="00BB3B6D" w:rsidRPr="001425A3">
        <w:rPr>
          <w:rFonts w:ascii="Arial" w:hAnsi="Arial" w:cs="Arial"/>
          <w:iCs/>
        </w:rPr>
        <w:t xml:space="preserve">katılımıyla </w:t>
      </w:r>
      <w:r w:rsidR="00973335" w:rsidRPr="001425A3">
        <w:rPr>
          <w:rFonts w:ascii="Arial" w:hAnsi="Arial" w:cs="Arial"/>
          <w:iCs/>
        </w:rPr>
        <w:t>kültü</w:t>
      </w:r>
      <w:r w:rsidR="00015AB6" w:rsidRPr="001425A3">
        <w:rPr>
          <w:rFonts w:ascii="Arial" w:hAnsi="Arial" w:cs="Arial"/>
          <w:iCs/>
        </w:rPr>
        <w:t>rel miras</w:t>
      </w:r>
      <w:r w:rsidR="00FF2E2F" w:rsidRPr="001425A3">
        <w:rPr>
          <w:rFonts w:ascii="Arial" w:hAnsi="Arial" w:cs="Arial"/>
          <w:iCs/>
        </w:rPr>
        <w:t>ın aktarımında</w:t>
      </w:r>
      <w:r w:rsidR="00973335" w:rsidRPr="001425A3">
        <w:rPr>
          <w:rFonts w:ascii="Arial" w:hAnsi="Arial" w:cs="Arial"/>
          <w:iCs/>
        </w:rPr>
        <w:t xml:space="preserve"> </w:t>
      </w:r>
      <w:r w:rsidR="006C1C33" w:rsidRPr="001425A3">
        <w:rPr>
          <w:rFonts w:ascii="Arial" w:hAnsi="Arial" w:cs="Arial"/>
          <w:iCs/>
        </w:rPr>
        <w:t>edebiyat</w:t>
      </w:r>
      <w:r w:rsidR="00D57685" w:rsidRPr="001425A3">
        <w:rPr>
          <w:rFonts w:ascii="Arial" w:hAnsi="Arial" w:cs="Arial"/>
          <w:iCs/>
        </w:rPr>
        <w:t>ı</w:t>
      </w:r>
      <w:r w:rsidR="00100096" w:rsidRPr="001425A3">
        <w:rPr>
          <w:rFonts w:ascii="Arial" w:hAnsi="Arial" w:cs="Arial"/>
          <w:iCs/>
        </w:rPr>
        <w:t>n</w:t>
      </w:r>
      <w:r w:rsidR="00174A20" w:rsidRPr="001425A3">
        <w:rPr>
          <w:rFonts w:ascii="Arial" w:hAnsi="Arial" w:cs="Arial"/>
          <w:iCs/>
        </w:rPr>
        <w:t xml:space="preserve"> rolünü</w:t>
      </w:r>
      <w:r w:rsidR="006C1C33" w:rsidRPr="001425A3">
        <w:rPr>
          <w:rFonts w:ascii="Arial" w:hAnsi="Arial" w:cs="Arial"/>
          <w:iCs/>
        </w:rPr>
        <w:t xml:space="preserve"> </w:t>
      </w:r>
      <w:r w:rsidR="00BE54B3" w:rsidRPr="001425A3">
        <w:rPr>
          <w:rFonts w:ascii="Arial" w:hAnsi="Arial" w:cs="Arial"/>
          <w:iCs/>
        </w:rPr>
        <w:t>ele ala</w:t>
      </w:r>
      <w:r w:rsidR="00055ED7" w:rsidRPr="001425A3">
        <w:rPr>
          <w:rFonts w:ascii="Arial" w:hAnsi="Arial" w:cs="Arial"/>
          <w:iCs/>
        </w:rPr>
        <w:t>n</w:t>
      </w:r>
      <w:r w:rsidR="00403FB2" w:rsidRPr="001425A3">
        <w:rPr>
          <w:rFonts w:ascii="Arial" w:hAnsi="Arial" w:cs="Arial"/>
          <w:iCs/>
        </w:rPr>
        <w:t xml:space="preserve"> </w:t>
      </w:r>
      <w:r w:rsidR="00BB3B6D" w:rsidRPr="001425A3">
        <w:rPr>
          <w:rFonts w:ascii="Arial" w:hAnsi="Arial" w:cs="Arial"/>
          <w:iCs/>
        </w:rPr>
        <w:t>bir oturumla başlayacak</w:t>
      </w:r>
      <w:r w:rsidR="005509E5" w:rsidRPr="001425A3">
        <w:rPr>
          <w:rFonts w:ascii="Arial" w:hAnsi="Arial" w:cs="Arial"/>
          <w:iCs/>
        </w:rPr>
        <w:t>.</w:t>
      </w:r>
      <w:r w:rsidR="00EB572C" w:rsidRPr="001425A3">
        <w:rPr>
          <w:rFonts w:ascii="Arial" w:hAnsi="Arial" w:cs="Arial"/>
          <w:iCs/>
        </w:rPr>
        <w:t xml:space="preserve"> </w:t>
      </w:r>
      <w:r w:rsidR="005509E5" w:rsidRPr="001425A3">
        <w:rPr>
          <w:rFonts w:ascii="Arial" w:hAnsi="Arial" w:cs="Arial"/>
          <w:iCs/>
        </w:rPr>
        <w:t>K</w:t>
      </w:r>
      <w:r w:rsidR="008D37E0" w:rsidRPr="001425A3">
        <w:rPr>
          <w:rFonts w:ascii="Arial" w:hAnsi="Arial" w:cs="Arial"/>
          <w:iCs/>
        </w:rPr>
        <w:t xml:space="preserve">ültürel </w:t>
      </w:r>
      <w:r w:rsidR="00B96449" w:rsidRPr="001425A3">
        <w:rPr>
          <w:rFonts w:ascii="Arial" w:hAnsi="Arial" w:cs="Arial"/>
          <w:iCs/>
        </w:rPr>
        <w:t>mi</w:t>
      </w:r>
      <w:r w:rsidR="008D37E0" w:rsidRPr="001425A3">
        <w:rPr>
          <w:rFonts w:ascii="Arial" w:hAnsi="Arial" w:cs="Arial"/>
          <w:iCs/>
        </w:rPr>
        <w:t>ras farkındalığı</w:t>
      </w:r>
      <w:r w:rsidR="000A0AF7" w:rsidRPr="001425A3">
        <w:rPr>
          <w:rFonts w:ascii="Arial" w:hAnsi="Arial" w:cs="Arial"/>
          <w:iCs/>
        </w:rPr>
        <w:t xml:space="preserve">nın </w:t>
      </w:r>
      <w:r w:rsidR="00015AB6" w:rsidRPr="001425A3">
        <w:rPr>
          <w:rFonts w:ascii="Arial" w:hAnsi="Arial" w:cs="Arial"/>
          <w:iCs/>
        </w:rPr>
        <w:t>ç</w:t>
      </w:r>
      <w:r w:rsidR="008D37E0" w:rsidRPr="001425A3">
        <w:rPr>
          <w:rFonts w:ascii="Arial" w:hAnsi="Arial" w:cs="Arial"/>
          <w:iCs/>
        </w:rPr>
        <w:t>ocuk</w:t>
      </w:r>
      <w:r w:rsidR="00033C58" w:rsidRPr="001425A3">
        <w:rPr>
          <w:rFonts w:ascii="Arial" w:hAnsi="Arial" w:cs="Arial"/>
          <w:iCs/>
        </w:rPr>
        <w:t>lara</w:t>
      </w:r>
      <w:r w:rsidR="008D37E0" w:rsidRPr="001425A3">
        <w:rPr>
          <w:rFonts w:ascii="Arial" w:hAnsi="Arial" w:cs="Arial"/>
          <w:iCs/>
        </w:rPr>
        <w:t xml:space="preserve"> ve gençlere nasıl aktarılabil</w:t>
      </w:r>
      <w:r w:rsidR="000A0AF7" w:rsidRPr="001425A3">
        <w:rPr>
          <w:rFonts w:ascii="Arial" w:hAnsi="Arial" w:cs="Arial"/>
          <w:iCs/>
        </w:rPr>
        <w:t xml:space="preserve">eceği </w:t>
      </w:r>
      <w:r w:rsidR="008D37E0" w:rsidRPr="001425A3">
        <w:rPr>
          <w:rFonts w:ascii="Arial" w:hAnsi="Arial" w:cs="Arial"/>
          <w:iCs/>
        </w:rPr>
        <w:t>sorusun</w:t>
      </w:r>
      <w:r w:rsidR="000A0AF7" w:rsidRPr="001425A3">
        <w:rPr>
          <w:rFonts w:ascii="Arial" w:hAnsi="Arial" w:cs="Arial"/>
          <w:iCs/>
        </w:rPr>
        <w:t>u yurt dışı örnekleri</w:t>
      </w:r>
      <w:r w:rsidR="005509E5" w:rsidRPr="001425A3">
        <w:rPr>
          <w:rFonts w:ascii="Arial" w:hAnsi="Arial" w:cs="Arial"/>
          <w:iCs/>
        </w:rPr>
        <w:t>yle</w:t>
      </w:r>
      <w:r w:rsidR="000A0AF7" w:rsidRPr="001425A3">
        <w:rPr>
          <w:rFonts w:ascii="Arial" w:hAnsi="Arial" w:cs="Arial"/>
          <w:iCs/>
        </w:rPr>
        <w:t xml:space="preserve"> </w:t>
      </w:r>
      <w:r w:rsidR="00033C58" w:rsidRPr="001425A3">
        <w:rPr>
          <w:rFonts w:ascii="Arial" w:hAnsi="Arial" w:cs="Arial"/>
          <w:iCs/>
        </w:rPr>
        <w:t>inceleyen</w:t>
      </w:r>
      <w:r w:rsidR="008D37E0" w:rsidRPr="001425A3">
        <w:rPr>
          <w:rFonts w:ascii="Arial" w:hAnsi="Arial" w:cs="Arial"/>
          <w:iCs/>
        </w:rPr>
        <w:t xml:space="preserve"> </w:t>
      </w:r>
      <w:r w:rsidR="00033C58" w:rsidRPr="001425A3">
        <w:rPr>
          <w:rFonts w:ascii="Arial" w:hAnsi="Arial" w:cs="Arial"/>
          <w:iCs/>
        </w:rPr>
        <w:t>ikinci oturum</w:t>
      </w:r>
      <w:r w:rsidR="00EB572C" w:rsidRPr="001425A3">
        <w:rPr>
          <w:rFonts w:ascii="Arial" w:hAnsi="Arial" w:cs="Arial"/>
          <w:iCs/>
        </w:rPr>
        <w:t>,</w:t>
      </w:r>
      <w:r w:rsidR="007E2D85" w:rsidRPr="001425A3">
        <w:rPr>
          <w:rFonts w:ascii="Arial" w:hAnsi="Arial" w:cs="Arial"/>
          <w:iCs/>
        </w:rPr>
        <w:t xml:space="preserve"> </w:t>
      </w:r>
      <w:r w:rsidR="00014FB0" w:rsidRPr="001425A3">
        <w:rPr>
          <w:rFonts w:ascii="Arial" w:hAnsi="Arial" w:cs="Arial"/>
          <w:iCs/>
        </w:rPr>
        <w:t>Mısır ve İtalyan üniversiteler</w:t>
      </w:r>
      <w:r w:rsidR="00B46B21" w:rsidRPr="001425A3">
        <w:rPr>
          <w:rFonts w:ascii="Arial" w:hAnsi="Arial" w:cs="Arial"/>
          <w:iCs/>
        </w:rPr>
        <w:t>in</w:t>
      </w:r>
      <w:r w:rsidR="00014FB0" w:rsidRPr="001425A3">
        <w:rPr>
          <w:rFonts w:ascii="Arial" w:hAnsi="Arial" w:cs="Arial"/>
          <w:iCs/>
        </w:rPr>
        <w:t xml:space="preserve">den </w:t>
      </w:r>
      <w:r w:rsidR="00B46B21" w:rsidRPr="001425A3">
        <w:rPr>
          <w:rFonts w:ascii="Arial" w:hAnsi="Arial" w:cs="Arial"/>
          <w:iCs/>
        </w:rPr>
        <w:t xml:space="preserve">akademisyenlerin </w:t>
      </w:r>
      <w:r w:rsidR="00245847" w:rsidRPr="001425A3">
        <w:rPr>
          <w:rFonts w:ascii="Arial" w:hAnsi="Arial" w:cs="Arial"/>
          <w:iCs/>
        </w:rPr>
        <w:t>deneyim</w:t>
      </w:r>
      <w:r w:rsidR="005B0923" w:rsidRPr="001425A3">
        <w:rPr>
          <w:rFonts w:ascii="Arial" w:hAnsi="Arial" w:cs="Arial"/>
          <w:iCs/>
        </w:rPr>
        <w:t xml:space="preserve"> ve </w:t>
      </w:r>
      <w:r w:rsidR="00B65BEC" w:rsidRPr="001425A3">
        <w:rPr>
          <w:rFonts w:ascii="Arial" w:hAnsi="Arial" w:cs="Arial"/>
          <w:iCs/>
        </w:rPr>
        <w:t>sunumlarını</w:t>
      </w:r>
      <w:r w:rsidR="0021272B" w:rsidRPr="001425A3">
        <w:rPr>
          <w:rFonts w:ascii="Arial" w:hAnsi="Arial" w:cs="Arial"/>
          <w:iCs/>
        </w:rPr>
        <w:t xml:space="preserve"> içerecek</w:t>
      </w:r>
      <w:r w:rsidR="009F4822" w:rsidRPr="001425A3">
        <w:rPr>
          <w:rFonts w:ascii="Arial" w:hAnsi="Arial" w:cs="Arial"/>
          <w:iCs/>
        </w:rPr>
        <w:t>.</w:t>
      </w:r>
      <w:r w:rsidR="00385621" w:rsidRPr="001425A3">
        <w:rPr>
          <w:rFonts w:ascii="Arial" w:hAnsi="Arial" w:cs="Arial"/>
          <w:iCs/>
        </w:rPr>
        <w:t xml:space="preserve"> </w:t>
      </w:r>
      <w:r w:rsidR="00B65BEC" w:rsidRPr="001425A3">
        <w:rPr>
          <w:rFonts w:ascii="Arial" w:hAnsi="Arial" w:cs="Arial"/>
          <w:iCs/>
        </w:rPr>
        <w:t xml:space="preserve">İlk günün </w:t>
      </w:r>
      <w:r w:rsidR="001425A3">
        <w:rPr>
          <w:rFonts w:ascii="Arial" w:hAnsi="Arial" w:cs="Arial"/>
          <w:iCs/>
        </w:rPr>
        <w:t>son</w:t>
      </w:r>
      <w:r w:rsidR="00344445" w:rsidRPr="001425A3">
        <w:rPr>
          <w:rFonts w:ascii="Arial" w:hAnsi="Arial" w:cs="Arial"/>
          <w:iCs/>
        </w:rPr>
        <w:t xml:space="preserve"> oturum</w:t>
      </w:r>
      <w:r w:rsidR="00B65BEC" w:rsidRPr="001425A3">
        <w:rPr>
          <w:rFonts w:ascii="Arial" w:hAnsi="Arial" w:cs="Arial"/>
          <w:iCs/>
        </w:rPr>
        <w:t>u kültür transferinde çizgi roman</w:t>
      </w:r>
      <w:r w:rsidR="001425A3" w:rsidRPr="001425A3">
        <w:rPr>
          <w:rFonts w:ascii="Arial" w:hAnsi="Arial" w:cs="Arial"/>
          <w:iCs/>
        </w:rPr>
        <w:t xml:space="preserve">ları </w:t>
      </w:r>
      <w:r w:rsidR="00926340">
        <w:rPr>
          <w:rFonts w:ascii="Arial" w:hAnsi="Arial" w:cs="Arial"/>
          <w:iCs/>
        </w:rPr>
        <w:t xml:space="preserve">ve çizgi filmleri </w:t>
      </w:r>
      <w:r w:rsidR="001425A3" w:rsidRPr="001425A3">
        <w:rPr>
          <w:rFonts w:ascii="Arial" w:hAnsi="Arial" w:cs="Arial"/>
          <w:iCs/>
        </w:rPr>
        <w:t>odağına alacak.</w:t>
      </w:r>
      <w:r w:rsidR="00B65BEC" w:rsidRPr="001425A3">
        <w:rPr>
          <w:rFonts w:ascii="Arial" w:hAnsi="Arial" w:cs="Arial"/>
          <w:iCs/>
        </w:rPr>
        <w:t xml:space="preserve"> </w:t>
      </w:r>
      <w:r w:rsidR="00733F41">
        <w:rPr>
          <w:rFonts w:ascii="Arial" w:hAnsi="Arial" w:cs="Arial"/>
          <w:iCs/>
        </w:rPr>
        <w:t xml:space="preserve">Üçüncü oturumda </w:t>
      </w:r>
      <w:r w:rsidR="006015C9" w:rsidRPr="001425A3">
        <w:rPr>
          <w:rFonts w:ascii="Arial" w:hAnsi="Arial" w:cs="Arial"/>
          <w:iCs/>
        </w:rPr>
        <w:t>N. Emre Apaydın</w:t>
      </w:r>
      <w:r w:rsidR="00733F41">
        <w:rPr>
          <w:rFonts w:ascii="Arial" w:hAnsi="Arial" w:cs="Arial"/>
          <w:iCs/>
        </w:rPr>
        <w:t>,</w:t>
      </w:r>
      <w:r w:rsidR="006015C9" w:rsidRPr="001425A3">
        <w:rPr>
          <w:rFonts w:ascii="Arial" w:hAnsi="Arial" w:cs="Arial"/>
          <w:iCs/>
        </w:rPr>
        <w:t xml:space="preserve"> </w:t>
      </w:r>
      <w:r w:rsidR="00B81532" w:rsidRPr="00B46A1F">
        <w:rPr>
          <w:rFonts w:ascii="Arial" w:hAnsi="Arial" w:cs="Arial"/>
          <w:i/>
        </w:rPr>
        <w:t>Cin Ali</w:t>
      </w:r>
      <w:r w:rsidR="00B81532" w:rsidRPr="001425A3">
        <w:rPr>
          <w:rFonts w:ascii="Arial" w:hAnsi="Arial" w:cs="Arial"/>
          <w:iCs/>
        </w:rPr>
        <w:t xml:space="preserve"> kitaplarını kültür</w:t>
      </w:r>
      <w:r w:rsidR="00091225" w:rsidRPr="001425A3">
        <w:rPr>
          <w:rFonts w:ascii="Arial" w:hAnsi="Arial" w:cs="Arial"/>
          <w:iCs/>
        </w:rPr>
        <w:t>e</w:t>
      </w:r>
      <w:r w:rsidR="00AF31D4" w:rsidRPr="001425A3">
        <w:rPr>
          <w:rFonts w:ascii="Arial" w:hAnsi="Arial" w:cs="Arial"/>
          <w:iCs/>
        </w:rPr>
        <w:t xml:space="preserve">l miras </w:t>
      </w:r>
      <w:r w:rsidR="00BC7CB6">
        <w:rPr>
          <w:rFonts w:ascii="Arial" w:hAnsi="Arial" w:cs="Arial"/>
          <w:iCs/>
        </w:rPr>
        <w:t>bağlamında ele alırken</w:t>
      </w:r>
      <w:r w:rsidR="00171277" w:rsidRPr="001425A3">
        <w:rPr>
          <w:rFonts w:ascii="Arial" w:hAnsi="Arial" w:cs="Arial"/>
          <w:iCs/>
        </w:rPr>
        <w:t xml:space="preserve"> </w:t>
      </w:r>
      <w:r w:rsidR="006C6A4A" w:rsidRPr="001425A3">
        <w:rPr>
          <w:rFonts w:ascii="Arial" w:hAnsi="Arial" w:cs="Arial"/>
          <w:iCs/>
        </w:rPr>
        <w:t>Alman Arkeoloji Enstitüsü İstanbul</w:t>
      </w:r>
      <w:r w:rsidR="00BC7CB6">
        <w:rPr>
          <w:rFonts w:ascii="Arial" w:hAnsi="Arial" w:cs="Arial"/>
          <w:iCs/>
        </w:rPr>
        <w:t>,</w:t>
      </w:r>
      <w:r w:rsidR="006C6A4A" w:rsidRPr="001425A3">
        <w:rPr>
          <w:rFonts w:ascii="Arial" w:hAnsi="Arial" w:cs="Arial"/>
          <w:iCs/>
        </w:rPr>
        <w:t xml:space="preserve"> </w:t>
      </w:r>
      <w:r w:rsidR="00BC7CB6" w:rsidRPr="001425A3">
        <w:rPr>
          <w:rFonts w:ascii="Arial" w:hAnsi="Arial" w:cs="Arial"/>
          <w:iCs/>
        </w:rPr>
        <w:t xml:space="preserve">Milano </w:t>
      </w:r>
      <w:proofErr w:type="spellStart"/>
      <w:r w:rsidR="00BC7CB6" w:rsidRPr="001425A3">
        <w:rPr>
          <w:rFonts w:ascii="Arial" w:hAnsi="Arial" w:cs="Arial"/>
          <w:iCs/>
        </w:rPr>
        <w:t>Politeknik</w:t>
      </w:r>
      <w:proofErr w:type="spellEnd"/>
      <w:r w:rsidR="00BC7CB6" w:rsidRPr="001425A3">
        <w:rPr>
          <w:rFonts w:ascii="Arial" w:hAnsi="Arial" w:cs="Arial"/>
          <w:iCs/>
        </w:rPr>
        <w:t xml:space="preserve"> Üniversitesi</w:t>
      </w:r>
      <w:r w:rsidR="00BC7CB6">
        <w:rPr>
          <w:rFonts w:ascii="Arial" w:hAnsi="Arial" w:cs="Arial"/>
          <w:iCs/>
        </w:rPr>
        <w:t>,</w:t>
      </w:r>
      <w:r w:rsidR="00BC7CB6" w:rsidRPr="001425A3" w:rsidDel="00BC7CB6">
        <w:rPr>
          <w:rFonts w:ascii="Arial" w:hAnsi="Arial" w:cs="Arial"/>
          <w:iCs/>
        </w:rPr>
        <w:t xml:space="preserve"> </w:t>
      </w:r>
      <w:proofErr w:type="spellStart"/>
      <w:r w:rsidR="00BC7CB6" w:rsidRPr="001425A3">
        <w:rPr>
          <w:rFonts w:ascii="Arial" w:hAnsi="Arial" w:cs="Arial"/>
          <w:iCs/>
        </w:rPr>
        <w:t>Turin</w:t>
      </w:r>
      <w:proofErr w:type="spellEnd"/>
      <w:r w:rsidR="00BC7CB6" w:rsidRPr="001425A3">
        <w:rPr>
          <w:rFonts w:ascii="Arial" w:hAnsi="Arial" w:cs="Arial"/>
          <w:iCs/>
        </w:rPr>
        <w:t xml:space="preserve"> Üniversitesi ve</w:t>
      </w:r>
      <w:r w:rsidR="00FE081D">
        <w:rPr>
          <w:rFonts w:ascii="Arial" w:hAnsi="Arial" w:cs="Arial"/>
          <w:iCs/>
        </w:rPr>
        <w:t xml:space="preserve"> </w:t>
      </w:r>
      <w:r w:rsidR="00BC7CB6" w:rsidRPr="001425A3">
        <w:rPr>
          <w:rFonts w:ascii="Arial" w:hAnsi="Arial" w:cs="Arial"/>
          <w:iCs/>
        </w:rPr>
        <w:t xml:space="preserve">Bolonya Üniversitesi’nden </w:t>
      </w:r>
      <w:r w:rsidR="00BC7CB6">
        <w:rPr>
          <w:rFonts w:ascii="Arial" w:hAnsi="Arial" w:cs="Arial"/>
          <w:iCs/>
        </w:rPr>
        <w:t xml:space="preserve">konuşmacılar </w:t>
      </w:r>
      <w:r w:rsidR="00A73B66">
        <w:rPr>
          <w:rFonts w:ascii="Arial" w:hAnsi="Arial" w:cs="Arial"/>
          <w:iCs/>
        </w:rPr>
        <w:t>genç nesiller</w:t>
      </w:r>
      <w:r w:rsidR="00B8272C">
        <w:rPr>
          <w:rFonts w:ascii="Arial" w:hAnsi="Arial" w:cs="Arial"/>
          <w:iCs/>
        </w:rPr>
        <w:t xml:space="preserve"> için farklı hikâye anlatım örneklerini</w:t>
      </w:r>
      <w:r w:rsidR="00B822B6">
        <w:rPr>
          <w:rFonts w:ascii="Arial" w:hAnsi="Arial" w:cs="Arial"/>
          <w:iCs/>
        </w:rPr>
        <w:t>,</w:t>
      </w:r>
      <w:r w:rsidR="00F625E0">
        <w:rPr>
          <w:rFonts w:ascii="Arial" w:hAnsi="Arial" w:cs="Arial"/>
          <w:iCs/>
        </w:rPr>
        <w:t xml:space="preserve"> proje deneyimlerini ve ç</w:t>
      </w:r>
      <w:r w:rsidR="00A73B66">
        <w:rPr>
          <w:rFonts w:ascii="Arial" w:hAnsi="Arial" w:cs="Arial"/>
          <w:iCs/>
        </w:rPr>
        <w:t>ıktıları aktaracak.</w:t>
      </w:r>
      <w:r w:rsidR="00F625E0">
        <w:rPr>
          <w:rFonts w:ascii="Arial" w:hAnsi="Arial" w:cs="Arial"/>
          <w:iCs/>
        </w:rPr>
        <w:t xml:space="preserve"> </w:t>
      </w:r>
      <w:r w:rsidR="00B8272C">
        <w:rPr>
          <w:rFonts w:ascii="Arial" w:hAnsi="Arial" w:cs="Arial"/>
          <w:iCs/>
        </w:rPr>
        <w:t xml:space="preserve"> </w:t>
      </w:r>
    </w:p>
    <w:p w14:paraId="72B1F6E8" w14:textId="632670E0" w:rsidR="002531A2" w:rsidRDefault="00C03C27" w:rsidP="00957C70">
      <w:pPr>
        <w:jc w:val="both"/>
        <w:rPr>
          <w:rFonts w:ascii="Arial" w:hAnsi="Arial" w:cs="Arial"/>
          <w:iCs/>
        </w:rPr>
      </w:pPr>
      <w:r w:rsidRPr="0054519C">
        <w:rPr>
          <w:rFonts w:ascii="Arial" w:hAnsi="Arial" w:cs="Arial"/>
          <w:b/>
          <w:bCs/>
          <w:iCs/>
        </w:rPr>
        <w:lastRenderedPageBreak/>
        <w:t>3 Kasım Perşembe</w:t>
      </w:r>
      <w:r w:rsidR="00C163D6">
        <w:rPr>
          <w:rFonts w:ascii="Arial" w:hAnsi="Arial" w:cs="Arial"/>
          <w:iCs/>
        </w:rPr>
        <w:t xml:space="preserve"> günü yapılacak </w:t>
      </w:r>
      <w:r w:rsidR="00E469A7">
        <w:rPr>
          <w:rFonts w:ascii="Arial" w:hAnsi="Arial" w:cs="Arial"/>
          <w:iCs/>
        </w:rPr>
        <w:t>oturumlar</w:t>
      </w:r>
      <w:r w:rsidR="00B62BF7" w:rsidRPr="00583B91">
        <w:rPr>
          <w:rFonts w:ascii="Arial" w:hAnsi="Arial" w:cs="Arial"/>
          <w:iCs/>
        </w:rPr>
        <w:t>,</w:t>
      </w:r>
      <w:r w:rsidR="00E469A7" w:rsidRPr="00583B91">
        <w:rPr>
          <w:rFonts w:ascii="Arial" w:hAnsi="Arial" w:cs="Arial"/>
          <w:iCs/>
        </w:rPr>
        <w:t xml:space="preserve"> </w:t>
      </w:r>
      <w:r w:rsidR="00DC2E16" w:rsidRPr="00583B91">
        <w:rPr>
          <w:rFonts w:ascii="Arial" w:hAnsi="Arial" w:cs="Arial"/>
          <w:iCs/>
        </w:rPr>
        <w:t xml:space="preserve">T.C. Kültür ve Turizm Bakanlığı’ndan, Türkiye’nin ve </w:t>
      </w:r>
      <w:r w:rsidR="00E469A7" w:rsidRPr="00583B91">
        <w:rPr>
          <w:rFonts w:ascii="Arial" w:hAnsi="Arial" w:cs="Arial"/>
          <w:iCs/>
        </w:rPr>
        <w:t xml:space="preserve">dünyanın önemli kültür </w:t>
      </w:r>
      <w:r w:rsidR="00DC2E16" w:rsidRPr="00583B91">
        <w:rPr>
          <w:rFonts w:ascii="Arial" w:hAnsi="Arial" w:cs="Arial"/>
          <w:iCs/>
        </w:rPr>
        <w:t xml:space="preserve">ve tarih </w:t>
      </w:r>
      <w:r w:rsidR="00E469A7" w:rsidRPr="00583B91">
        <w:rPr>
          <w:rFonts w:ascii="Arial" w:hAnsi="Arial" w:cs="Arial"/>
          <w:iCs/>
        </w:rPr>
        <w:t>kurumlarından</w:t>
      </w:r>
      <w:r w:rsidR="00E469A7">
        <w:rPr>
          <w:rFonts w:ascii="Arial" w:hAnsi="Arial" w:cs="Arial"/>
          <w:iCs/>
        </w:rPr>
        <w:t xml:space="preserve"> konuşmacıların katılımıyla</w:t>
      </w:r>
      <w:r w:rsidR="00DC2E16" w:rsidRPr="00DC2E16">
        <w:rPr>
          <w:rFonts w:ascii="Arial" w:hAnsi="Arial" w:cs="Arial"/>
          <w:iCs/>
        </w:rPr>
        <w:t xml:space="preserve"> </w:t>
      </w:r>
      <w:r w:rsidR="00733F41">
        <w:rPr>
          <w:rFonts w:ascii="Arial" w:hAnsi="Arial" w:cs="Arial"/>
          <w:iCs/>
        </w:rPr>
        <w:t xml:space="preserve">görsel içeriklerin önemini ve </w:t>
      </w:r>
      <w:r w:rsidR="00F12C5E">
        <w:rPr>
          <w:rFonts w:ascii="Arial" w:hAnsi="Arial" w:cs="Arial"/>
          <w:iCs/>
        </w:rPr>
        <w:t>Anadolu’nun zengin tarihini</w:t>
      </w:r>
      <w:r w:rsidR="00504371">
        <w:rPr>
          <w:rFonts w:ascii="Arial" w:hAnsi="Arial" w:cs="Arial"/>
          <w:iCs/>
        </w:rPr>
        <w:t xml:space="preserve">n </w:t>
      </w:r>
      <w:r w:rsidR="005D3883">
        <w:rPr>
          <w:rFonts w:ascii="Arial" w:hAnsi="Arial" w:cs="Arial"/>
          <w:iCs/>
        </w:rPr>
        <w:t>korunup yeni nesillere</w:t>
      </w:r>
      <w:r w:rsidR="00504371">
        <w:rPr>
          <w:rFonts w:ascii="Arial" w:hAnsi="Arial" w:cs="Arial"/>
          <w:iCs/>
        </w:rPr>
        <w:t xml:space="preserve"> aktarılması</w:t>
      </w:r>
      <w:r w:rsidR="00DC2E16">
        <w:rPr>
          <w:rFonts w:ascii="Arial" w:hAnsi="Arial" w:cs="Arial"/>
          <w:iCs/>
        </w:rPr>
        <w:t>nda</w:t>
      </w:r>
      <w:r w:rsidR="00F86DF8">
        <w:rPr>
          <w:rFonts w:ascii="Arial" w:hAnsi="Arial" w:cs="Arial"/>
          <w:iCs/>
        </w:rPr>
        <w:t xml:space="preserve"> </w:t>
      </w:r>
      <w:r w:rsidR="00DD0BC3">
        <w:rPr>
          <w:rFonts w:ascii="Arial" w:hAnsi="Arial" w:cs="Arial"/>
          <w:iCs/>
        </w:rPr>
        <w:t>farklı örnekleri incel</w:t>
      </w:r>
      <w:r w:rsidR="00E469A7">
        <w:rPr>
          <w:rFonts w:ascii="Arial" w:hAnsi="Arial" w:cs="Arial"/>
          <w:iCs/>
        </w:rPr>
        <w:t>eyecek.</w:t>
      </w:r>
      <w:r w:rsidR="00093FA9">
        <w:rPr>
          <w:rFonts w:ascii="Arial" w:hAnsi="Arial" w:cs="Arial"/>
          <w:iCs/>
        </w:rPr>
        <w:t xml:space="preserve"> </w:t>
      </w:r>
      <w:proofErr w:type="spellStart"/>
      <w:r w:rsidR="007F6FA4">
        <w:rPr>
          <w:rFonts w:ascii="Arial" w:hAnsi="Arial" w:cs="Arial"/>
        </w:rPr>
        <w:t>Ç</w:t>
      </w:r>
      <w:r w:rsidR="007407B5">
        <w:rPr>
          <w:rFonts w:ascii="Arial" w:hAnsi="Arial" w:cs="Arial"/>
        </w:rPr>
        <w:t>alıştayın</w:t>
      </w:r>
      <w:proofErr w:type="spellEnd"/>
      <w:r w:rsidR="00580DE8">
        <w:rPr>
          <w:rFonts w:ascii="Arial" w:hAnsi="Arial" w:cs="Arial"/>
        </w:rPr>
        <w:t xml:space="preserve"> </w:t>
      </w:r>
      <w:r w:rsidR="007407B5">
        <w:rPr>
          <w:rFonts w:ascii="Arial" w:hAnsi="Arial" w:cs="Arial"/>
        </w:rPr>
        <w:t>i</w:t>
      </w:r>
      <w:r w:rsidR="0079280D">
        <w:rPr>
          <w:rFonts w:ascii="Arial" w:hAnsi="Arial" w:cs="Arial"/>
          <w:iCs/>
        </w:rPr>
        <w:t>kinci gün</w:t>
      </w:r>
      <w:r w:rsidR="00C1134D">
        <w:rPr>
          <w:rFonts w:ascii="Arial" w:hAnsi="Arial" w:cs="Arial"/>
          <w:iCs/>
        </w:rPr>
        <w:t>ü</w:t>
      </w:r>
      <w:r w:rsidR="0079280D">
        <w:rPr>
          <w:rFonts w:ascii="Arial" w:hAnsi="Arial" w:cs="Arial"/>
          <w:iCs/>
        </w:rPr>
        <w:t xml:space="preserve"> </w:t>
      </w:r>
      <w:r w:rsidR="00B87F27">
        <w:rPr>
          <w:rFonts w:ascii="Arial" w:hAnsi="Arial" w:cs="Arial"/>
          <w:iCs/>
        </w:rPr>
        <w:t>Fransa’da bulunan</w:t>
      </w:r>
      <w:r w:rsidR="00957C70">
        <w:rPr>
          <w:rFonts w:ascii="Arial" w:hAnsi="Arial" w:cs="Arial"/>
          <w:iCs/>
        </w:rPr>
        <w:t>,</w:t>
      </w:r>
      <w:r w:rsidR="00B87F27">
        <w:rPr>
          <w:rFonts w:ascii="Arial" w:hAnsi="Arial" w:cs="Arial"/>
          <w:iCs/>
        </w:rPr>
        <w:t xml:space="preserve"> </w:t>
      </w:r>
      <w:r w:rsidR="007F6FA4">
        <w:rPr>
          <w:rFonts w:ascii="Arial" w:hAnsi="Arial" w:cs="Arial"/>
          <w:iCs/>
        </w:rPr>
        <w:t>dünyanın en büyük müzelerinden</w:t>
      </w:r>
      <w:r w:rsidR="0079280D">
        <w:rPr>
          <w:rFonts w:ascii="Arial" w:hAnsi="Arial" w:cs="Arial"/>
          <w:iCs/>
        </w:rPr>
        <w:t xml:space="preserve"> </w:t>
      </w:r>
      <w:proofErr w:type="spellStart"/>
      <w:r w:rsidR="0079280D">
        <w:rPr>
          <w:rFonts w:ascii="Arial" w:hAnsi="Arial" w:cs="Arial"/>
          <w:iCs/>
        </w:rPr>
        <w:t>Louvre</w:t>
      </w:r>
      <w:proofErr w:type="spellEnd"/>
      <w:r w:rsidR="0079280D">
        <w:rPr>
          <w:rFonts w:ascii="Arial" w:hAnsi="Arial" w:cs="Arial"/>
          <w:iCs/>
        </w:rPr>
        <w:t xml:space="preserve"> Müzesi’n</w:t>
      </w:r>
      <w:r w:rsidR="007407B5">
        <w:rPr>
          <w:rFonts w:ascii="Arial" w:hAnsi="Arial" w:cs="Arial"/>
          <w:iCs/>
        </w:rPr>
        <w:t>in</w:t>
      </w:r>
      <w:r w:rsidR="003F61AE">
        <w:rPr>
          <w:rFonts w:ascii="Arial" w:hAnsi="Arial" w:cs="Arial"/>
          <w:iCs/>
        </w:rPr>
        <w:t xml:space="preserve"> </w:t>
      </w:r>
      <w:r w:rsidR="00EC1ACA">
        <w:rPr>
          <w:rFonts w:ascii="Arial" w:hAnsi="Arial" w:cs="Arial"/>
          <w:iCs/>
        </w:rPr>
        <w:t>klasik sanatın günümüz sanatıyla</w:t>
      </w:r>
      <w:r w:rsidR="0054519C">
        <w:rPr>
          <w:rFonts w:ascii="Arial" w:hAnsi="Arial" w:cs="Arial"/>
          <w:iCs/>
        </w:rPr>
        <w:t xml:space="preserve"> ve gençlerle kesişim </w:t>
      </w:r>
      <w:r w:rsidR="00F86DF8">
        <w:rPr>
          <w:rFonts w:ascii="Arial" w:hAnsi="Arial" w:cs="Arial"/>
          <w:iCs/>
        </w:rPr>
        <w:t xml:space="preserve">sağlayan </w:t>
      </w:r>
      <w:r w:rsidR="007407B5">
        <w:rPr>
          <w:rFonts w:ascii="Arial" w:hAnsi="Arial" w:cs="Arial"/>
          <w:iCs/>
        </w:rPr>
        <w:t>“</w:t>
      </w:r>
      <w:r w:rsidR="007407B5" w:rsidRPr="007407B5">
        <w:rPr>
          <w:rFonts w:ascii="Arial" w:hAnsi="Arial" w:cs="Arial"/>
          <w:iCs/>
        </w:rPr>
        <w:t xml:space="preserve">Sokak Sanatında </w:t>
      </w:r>
      <w:proofErr w:type="spellStart"/>
      <w:r w:rsidR="007407B5" w:rsidRPr="007407B5">
        <w:rPr>
          <w:rFonts w:ascii="Arial" w:hAnsi="Arial" w:cs="Arial"/>
          <w:iCs/>
        </w:rPr>
        <w:t>Louvre</w:t>
      </w:r>
      <w:proofErr w:type="spellEnd"/>
      <w:r w:rsidR="007407B5">
        <w:rPr>
          <w:rFonts w:ascii="Arial" w:hAnsi="Arial" w:cs="Arial"/>
          <w:iCs/>
        </w:rPr>
        <w:t>”</w:t>
      </w:r>
      <w:r w:rsidR="007407B5" w:rsidRPr="007407B5">
        <w:rPr>
          <w:rFonts w:ascii="Arial" w:hAnsi="Arial" w:cs="Arial"/>
          <w:iCs/>
        </w:rPr>
        <w:t xml:space="preserve"> </w:t>
      </w:r>
      <w:r w:rsidR="007F6FA4">
        <w:rPr>
          <w:rFonts w:ascii="Arial" w:hAnsi="Arial" w:cs="Arial"/>
          <w:iCs/>
        </w:rPr>
        <w:t xml:space="preserve">gibi </w:t>
      </w:r>
      <w:r w:rsidR="006969E8">
        <w:rPr>
          <w:rFonts w:ascii="Arial" w:hAnsi="Arial" w:cs="Arial"/>
          <w:iCs/>
        </w:rPr>
        <w:t xml:space="preserve">projeleri </w:t>
      </w:r>
      <w:r w:rsidR="002531A2">
        <w:rPr>
          <w:rFonts w:ascii="Arial" w:hAnsi="Arial" w:cs="Arial"/>
          <w:iCs/>
        </w:rPr>
        <w:t>d</w:t>
      </w:r>
      <w:r w:rsidR="007F6FA4">
        <w:rPr>
          <w:rFonts w:ascii="Arial" w:hAnsi="Arial" w:cs="Arial"/>
          <w:iCs/>
        </w:rPr>
        <w:t>e</w:t>
      </w:r>
      <w:r w:rsidR="002531A2">
        <w:rPr>
          <w:rFonts w:ascii="Arial" w:hAnsi="Arial" w:cs="Arial"/>
          <w:iCs/>
        </w:rPr>
        <w:t xml:space="preserve"> dahil olmak üzere müzecilik için yenilikçi örnekler </w:t>
      </w:r>
      <w:r w:rsidR="00562100">
        <w:rPr>
          <w:rFonts w:ascii="Arial" w:hAnsi="Arial" w:cs="Arial"/>
          <w:iCs/>
        </w:rPr>
        <w:t>ele alınacak</w:t>
      </w:r>
      <w:r w:rsidR="00222805">
        <w:rPr>
          <w:rFonts w:ascii="Arial" w:hAnsi="Arial" w:cs="Arial"/>
          <w:iCs/>
        </w:rPr>
        <w:t>.</w:t>
      </w:r>
    </w:p>
    <w:p w14:paraId="12A50660" w14:textId="593FBB78" w:rsidR="00923E51" w:rsidRDefault="00BE0B3F" w:rsidP="00957C70">
      <w:pPr>
        <w:jc w:val="both"/>
        <w:rPr>
          <w:rFonts w:ascii="Arial" w:hAnsi="Arial" w:cs="Arial"/>
        </w:rPr>
      </w:pPr>
      <w:r w:rsidRPr="00D34E51">
        <w:rPr>
          <w:rFonts w:ascii="Arial" w:hAnsi="Arial" w:cs="Arial"/>
          <w:i/>
        </w:rPr>
        <w:t xml:space="preserve">Çocuklar </w:t>
      </w:r>
      <w:r>
        <w:rPr>
          <w:rFonts w:ascii="Arial" w:hAnsi="Arial" w:cs="Arial"/>
          <w:i/>
        </w:rPr>
        <w:t>İ</w:t>
      </w:r>
      <w:r w:rsidRPr="00D34E51">
        <w:rPr>
          <w:rFonts w:ascii="Arial" w:hAnsi="Arial" w:cs="Arial"/>
          <w:i/>
        </w:rPr>
        <w:t>çin Kültürel Miras Çalışmaları</w:t>
      </w:r>
      <w:r w:rsidRPr="00D34E51">
        <w:rPr>
          <w:rFonts w:ascii="Arial" w:hAnsi="Arial" w:cs="Arial"/>
        </w:rPr>
        <w:t xml:space="preserve"> </w:t>
      </w:r>
      <w:proofErr w:type="spellStart"/>
      <w:r w:rsidRPr="00D34E51">
        <w:rPr>
          <w:rFonts w:ascii="Arial" w:hAnsi="Arial" w:cs="Arial"/>
          <w:i/>
          <w:iCs/>
        </w:rPr>
        <w:t>Çalıştayı</w:t>
      </w:r>
      <w:r>
        <w:rPr>
          <w:rFonts w:ascii="Arial" w:hAnsi="Arial" w:cs="Arial"/>
        </w:rPr>
        <w:t>’nın</w:t>
      </w:r>
      <w:proofErr w:type="spellEnd"/>
      <w:r>
        <w:rPr>
          <w:rFonts w:ascii="Arial" w:hAnsi="Arial" w:cs="Arial"/>
        </w:rPr>
        <w:t xml:space="preserve"> </w:t>
      </w:r>
      <w:r w:rsidR="001F3703">
        <w:rPr>
          <w:rFonts w:ascii="Arial" w:hAnsi="Arial" w:cs="Arial"/>
        </w:rPr>
        <w:t xml:space="preserve">dünyanın dört bir yanından konuşmacıları </w:t>
      </w:r>
      <w:r w:rsidR="00AF0B36">
        <w:rPr>
          <w:rFonts w:ascii="Arial" w:hAnsi="Arial" w:cs="Arial"/>
        </w:rPr>
        <w:t xml:space="preserve">kültürel aktarım bağlamında farklı disiplinlere odaklanarak dinleyicilerle buluşturan </w:t>
      </w:r>
      <w:r w:rsidR="001F3703" w:rsidRPr="001F3703">
        <w:rPr>
          <w:rFonts w:ascii="Arial" w:hAnsi="Arial" w:cs="Arial"/>
        </w:rPr>
        <w:t>“Kitap, Çizgi Roman ve Fotoğraf”</w:t>
      </w:r>
      <w:r w:rsidR="001F3703">
        <w:rPr>
          <w:rFonts w:ascii="Arial" w:hAnsi="Arial" w:cs="Arial"/>
        </w:rPr>
        <w:t xml:space="preserve"> başlıklı </w:t>
      </w:r>
      <w:r w:rsidR="00923E51">
        <w:rPr>
          <w:rFonts w:ascii="Arial" w:hAnsi="Arial" w:cs="Arial"/>
        </w:rPr>
        <w:t xml:space="preserve">bu </w:t>
      </w:r>
      <w:r w:rsidR="001F3703">
        <w:rPr>
          <w:rFonts w:ascii="Arial" w:hAnsi="Arial" w:cs="Arial"/>
        </w:rPr>
        <w:t xml:space="preserve">üçüncü </w:t>
      </w:r>
      <w:r w:rsidR="00F52C5A">
        <w:rPr>
          <w:rFonts w:ascii="Arial" w:hAnsi="Arial" w:cs="Arial"/>
        </w:rPr>
        <w:t>etkinliği</w:t>
      </w:r>
      <w:r w:rsidR="00F06EB7">
        <w:rPr>
          <w:rFonts w:ascii="Arial" w:hAnsi="Arial" w:cs="Arial"/>
        </w:rPr>
        <w:t>, konuşmaları takip eden</w:t>
      </w:r>
      <w:r w:rsidR="00F52C5A">
        <w:rPr>
          <w:rFonts w:ascii="Arial" w:hAnsi="Arial" w:cs="Arial"/>
        </w:rPr>
        <w:t xml:space="preserve"> atölyeler ve değerlendirme</w:t>
      </w:r>
      <w:r w:rsidR="00F06EB7">
        <w:rPr>
          <w:rFonts w:ascii="Arial" w:hAnsi="Arial" w:cs="Arial"/>
        </w:rPr>
        <w:t>lerin</w:t>
      </w:r>
      <w:r w:rsidR="00F52C5A">
        <w:rPr>
          <w:rFonts w:ascii="Arial" w:hAnsi="Arial" w:cs="Arial"/>
        </w:rPr>
        <w:t xml:space="preserve"> ardından sona erecek.</w:t>
      </w:r>
    </w:p>
    <w:p w14:paraId="6B26CE85" w14:textId="554A6009" w:rsidR="00923E51" w:rsidRPr="00923E51" w:rsidRDefault="00923E51" w:rsidP="00957C70">
      <w:pPr>
        <w:jc w:val="both"/>
      </w:pPr>
      <w:r>
        <w:rPr>
          <w:rFonts w:ascii="Arial" w:hAnsi="Arial" w:cs="Arial"/>
        </w:rPr>
        <w:t>Ayrıntılı bilgi</w:t>
      </w:r>
      <w:r w:rsidR="000863C1">
        <w:rPr>
          <w:rFonts w:ascii="Arial" w:hAnsi="Arial" w:cs="Arial"/>
        </w:rPr>
        <w:t xml:space="preserve"> ve katılım</w:t>
      </w:r>
      <w:r>
        <w:rPr>
          <w:rFonts w:ascii="Arial" w:hAnsi="Arial" w:cs="Arial"/>
        </w:rPr>
        <w:t xml:space="preserve">: </w:t>
      </w:r>
      <w:hyperlink r:id="rId12" w:history="1">
        <w:r w:rsidRPr="00694D98">
          <w:rPr>
            <w:rStyle w:val="Kpr"/>
            <w:rFonts w:ascii="Arial" w:hAnsi="Arial" w:cs="Arial"/>
          </w:rPr>
          <w:t>https://vekam.ku.edu.tr/</w:t>
        </w:r>
      </w:hyperlink>
    </w:p>
    <w:p w14:paraId="490153DD" w14:textId="1946F3BC" w:rsidR="007F10F5" w:rsidRPr="002318FA" w:rsidRDefault="007F10F5" w:rsidP="00957C70">
      <w:pPr>
        <w:autoSpaceDE w:val="0"/>
        <w:autoSpaceDN w:val="0"/>
        <w:adjustRightInd w:val="0"/>
        <w:spacing w:after="0" w:line="240" w:lineRule="auto"/>
        <w:jc w:val="both"/>
        <w:rPr>
          <w:rFonts w:cstheme="minorHAnsi"/>
          <w:b/>
          <w:bCs/>
          <w:i/>
          <w:iCs/>
          <w:sz w:val="20"/>
          <w:szCs w:val="20"/>
          <w:u w:val="single"/>
        </w:rPr>
      </w:pPr>
    </w:p>
    <w:p w14:paraId="78F8CCFD" w14:textId="14157293" w:rsidR="00FF5267" w:rsidRPr="002318FA" w:rsidRDefault="00FF5267" w:rsidP="00957C70">
      <w:pPr>
        <w:autoSpaceDE w:val="0"/>
        <w:autoSpaceDN w:val="0"/>
        <w:adjustRightInd w:val="0"/>
        <w:spacing w:after="0" w:line="240" w:lineRule="auto"/>
        <w:jc w:val="both"/>
        <w:rPr>
          <w:rFonts w:cstheme="minorHAnsi"/>
          <w:b/>
          <w:bCs/>
          <w:i/>
          <w:iCs/>
          <w:sz w:val="20"/>
          <w:szCs w:val="20"/>
          <w:u w:val="single"/>
        </w:rPr>
      </w:pPr>
      <w:r w:rsidRPr="002318FA">
        <w:rPr>
          <w:rFonts w:cstheme="minorHAnsi"/>
          <w:b/>
          <w:bCs/>
          <w:i/>
          <w:iCs/>
          <w:sz w:val="20"/>
          <w:szCs w:val="20"/>
          <w:u w:val="single"/>
        </w:rPr>
        <w:t>VEKAM Hakkında:</w:t>
      </w:r>
    </w:p>
    <w:p w14:paraId="7BDCF600" w14:textId="77777777" w:rsidR="00FF5267" w:rsidRPr="002318FA" w:rsidRDefault="00FF5267" w:rsidP="00957C70">
      <w:pPr>
        <w:spacing w:after="0" w:line="240" w:lineRule="auto"/>
        <w:jc w:val="both"/>
        <w:rPr>
          <w:rFonts w:cstheme="minorHAnsi"/>
          <w:i/>
          <w:iCs/>
          <w:sz w:val="20"/>
          <w:szCs w:val="20"/>
        </w:rPr>
      </w:pPr>
      <w:r w:rsidRPr="002318FA">
        <w:rPr>
          <w:rFonts w:cstheme="minorHAnsi"/>
          <w:i/>
          <w:iCs/>
          <w:sz w:val="20"/>
          <w:szCs w:val="20"/>
        </w:rPr>
        <w:t>Başkent Ankara ve çevresiyle ilgili araştırmalar yapan Koç Üniversitesi Vehbi Koç Ankara Araştırmaları Uygulama ve Araştırma Merkezi (VEKAM), bilim, kültür ve sanat dünyasına hizmet amacıyla 1994 yılında kuruldu. VEKAM bünyesinde, Vehbi Koç’un hayatına ait belgelere dayanarak gerçekleştirilen çalışmaların yanı sıra Ankara ve çevresinin kültürel mirasının, tarihinin ve ekonomisinin araştırılması, belgelenmesi ve korunmasına yönelik akademik çalışmalar yürütülmektedir. VEKAM ayrıca Ankara ve çevresi ile ilgili kitap, tez, makale ve süreli yayınlardan oluşan kapsamlı uzmanlık kütüphanesi ve zengin arşiviyle her yaştan araştırmacıya hizmet sunmaktadır. Ankara konusunda dünya çapında bir başvuru kaynağı olmak VEKAM’ın öncelikli hedefleri arasında yer alırken, VEKAM Yayınları da her geçen gün gelişen bir kaynak haline gelmektedir.</w:t>
      </w:r>
    </w:p>
    <w:p w14:paraId="66D65403" w14:textId="77777777" w:rsidR="005149B5" w:rsidRPr="002318FA" w:rsidRDefault="005149B5" w:rsidP="00957C70">
      <w:pPr>
        <w:jc w:val="center"/>
        <w:rPr>
          <w:rFonts w:cstheme="minorHAnsi"/>
          <w:i/>
          <w:iCs/>
          <w:sz w:val="20"/>
          <w:szCs w:val="20"/>
        </w:rPr>
      </w:pPr>
    </w:p>
    <w:p w14:paraId="296ADFCC" w14:textId="77777777" w:rsidR="002318FA" w:rsidRPr="00B548B0" w:rsidRDefault="002318FA" w:rsidP="00957C70">
      <w:pPr>
        <w:autoSpaceDE w:val="0"/>
        <w:autoSpaceDN w:val="0"/>
        <w:adjustRightInd w:val="0"/>
        <w:spacing w:after="0" w:line="240" w:lineRule="auto"/>
        <w:jc w:val="both"/>
        <w:rPr>
          <w:rFonts w:cstheme="minorHAnsi"/>
          <w:i/>
          <w:iCs/>
          <w:sz w:val="20"/>
          <w:szCs w:val="20"/>
        </w:rPr>
      </w:pPr>
      <w:r w:rsidRPr="00B548B0">
        <w:rPr>
          <w:rFonts w:cstheme="minorHAnsi"/>
          <w:b/>
          <w:bCs/>
          <w:i/>
          <w:iCs/>
          <w:sz w:val="20"/>
          <w:szCs w:val="20"/>
          <w:u w:val="single"/>
        </w:rPr>
        <w:t>Koç Üniversitesi Hakkında</w:t>
      </w:r>
    </w:p>
    <w:p w14:paraId="4761D43A" w14:textId="21418C48" w:rsidR="00643D52" w:rsidRPr="002318FA" w:rsidRDefault="002318FA" w:rsidP="00957C70">
      <w:pPr>
        <w:autoSpaceDE w:val="0"/>
        <w:autoSpaceDN w:val="0"/>
        <w:adjustRightInd w:val="0"/>
        <w:spacing w:after="0" w:line="240" w:lineRule="auto"/>
        <w:jc w:val="both"/>
        <w:rPr>
          <w:rFonts w:cstheme="minorHAnsi"/>
          <w:i/>
          <w:iCs/>
          <w:sz w:val="20"/>
          <w:szCs w:val="20"/>
        </w:rPr>
      </w:pPr>
      <w:r w:rsidRPr="00B548B0">
        <w:rPr>
          <w:rFonts w:cstheme="minorHAnsi"/>
          <w:i/>
          <w:iCs/>
          <w:sz w:val="20"/>
          <w:szCs w:val="20"/>
        </w:rPr>
        <w:t>1993 yılında, en yetkin mezunları yetiştirmek, bilimin sınırlarını ilerletmek ve bu alanlarda ülkemize, insanlığa ve Türkiye'ye hizmet etmek misyonuyla kurulan Koç Üniversitesi, uluslararası düzeyde eğitim veren bir kurumdur. 22 lisans, 43 yüksek lisans ve 30 doktora programı bulunan Koç Üniversitesi'nde lisans programındaki öğrencilerin yüzde 68’i burslu olarak eğitim görmektedir. Koç Üniversitesi'nde öğrenim gören 9.</w:t>
      </w:r>
      <w:r>
        <w:rPr>
          <w:rFonts w:cstheme="minorHAnsi"/>
          <w:i/>
          <w:iCs/>
          <w:sz w:val="20"/>
          <w:szCs w:val="20"/>
        </w:rPr>
        <w:t>799</w:t>
      </w:r>
      <w:r w:rsidRPr="00B548B0">
        <w:rPr>
          <w:rFonts w:cstheme="minorHAnsi"/>
          <w:i/>
          <w:iCs/>
          <w:sz w:val="20"/>
          <w:szCs w:val="20"/>
        </w:rPr>
        <w:t xml:space="preserve"> öğrenci bulunuyor. Koç Üniversitesi’nin lisans ve yüksek lisans programlarından bugüne değin 19.000’den fazla öğrenci mezun oldu. Koç Üniversitesi, dünya standartlarında geniş laboratuvar, bilgi işlem ve araştırma olanaklarıyla, öğretim üyesi başına düşen bilimsel makale sayısında Türkiye'deki eğitim kurumlarının arasında en üst sıralarda yer alır.</w:t>
      </w:r>
    </w:p>
    <w:sectPr w:rsidR="00643D52" w:rsidRPr="002318FA">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BCF61" w14:textId="77777777" w:rsidR="00000C56" w:rsidRDefault="00000C56" w:rsidP="0066570C">
      <w:pPr>
        <w:spacing w:after="0" w:line="240" w:lineRule="auto"/>
      </w:pPr>
      <w:r>
        <w:separator/>
      </w:r>
    </w:p>
  </w:endnote>
  <w:endnote w:type="continuationSeparator" w:id="0">
    <w:p w14:paraId="627A49B5" w14:textId="77777777" w:rsidR="00000C56" w:rsidRDefault="00000C56" w:rsidP="0066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B99E1" w14:textId="77777777" w:rsidR="00000C56" w:rsidRDefault="00000C56" w:rsidP="0066570C">
      <w:pPr>
        <w:spacing w:after="0" w:line="240" w:lineRule="auto"/>
      </w:pPr>
      <w:r>
        <w:separator/>
      </w:r>
    </w:p>
  </w:footnote>
  <w:footnote w:type="continuationSeparator" w:id="0">
    <w:p w14:paraId="474E9EF4" w14:textId="77777777" w:rsidR="00000C56" w:rsidRDefault="00000C56" w:rsidP="00665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08B4" w14:textId="15D7F18F" w:rsidR="0066570C" w:rsidRDefault="0066570C">
    <w:pPr>
      <w:pStyle w:val="stBilgi"/>
    </w:pPr>
    <w:r>
      <w:rPr>
        <w:noProof/>
        <w:lang w:eastAsia="tr-TR"/>
      </w:rPr>
      <w:drawing>
        <wp:anchor distT="0" distB="0" distL="114300" distR="114300" simplePos="0" relativeHeight="251658240" behindDoc="0" locked="0" layoutInCell="1" allowOverlap="1" wp14:anchorId="185AB70B" wp14:editId="7D69E6D8">
          <wp:simplePos x="0" y="0"/>
          <wp:positionH relativeFrom="column">
            <wp:posOffset>3810</wp:posOffset>
          </wp:positionH>
          <wp:positionV relativeFrom="paragraph">
            <wp:posOffset>1905</wp:posOffset>
          </wp:positionV>
          <wp:extent cx="2054225" cy="438785"/>
          <wp:effectExtent l="0" t="0" r="3175"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43878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9B5"/>
    <w:rsid w:val="00000C56"/>
    <w:rsid w:val="00010C93"/>
    <w:rsid w:val="00014FB0"/>
    <w:rsid w:val="00015AB6"/>
    <w:rsid w:val="000304C3"/>
    <w:rsid w:val="00030C6F"/>
    <w:rsid w:val="00030E91"/>
    <w:rsid w:val="00033C58"/>
    <w:rsid w:val="000365D4"/>
    <w:rsid w:val="00040C5B"/>
    <w:rsid w:val="00053BA6"/>
    <w:rsid w:val="00055ED7"/>
    <w:rsid w:val="000705B4"/>
    <w:rsid w:val="00076EA4"/>
    <w:rsid w:val="00077474"/>
    <w:rsid w:val="00080799"/>
    <w:rsid w:val="000863C1"/>
    <w:rsid w:val="00091225"/>
    <w:rsid w:val="00093FA9"/>
    <w:rsid w:val="000A0AF7"/>
    <w:rsid w:val="000A4025"/>
    <w:rsid w:val="000A53F3"/>
    <w:rsid w:val="000B277E"/>
    <w:rsid w:val="000C61A6"/>
    <w:rsid w:val="000D0EA9"/>
    <w:rsid w:val="000D5AFC"/>
    <w:rsid w:val="000E142E"/>
    <w:rsid w:val="000E2B4F"/>
    <w:rsid w:val="000E4B08"/>
    <w:rsid w:val="000F783F"/>
    <w:rsid w:val="00100096"/>
    <w:rsid w:val="0010039A"/>
    <w:rsid w:val="00104EA6"/>
    <w:rsid w:val="00107CD7"/>
    <w:rsid w:val="00111CAB"/>
    <w:rsid w:val="00115C6D"/>
    <w:rsid w:val="00125538"/>
    <w:rsid w:val="00125ACD"/>
    <w:rsid w:val="001353A0"/>
    <w:rsid w:val="001425A3"/>
    <w:rsid w:val="0014624D"/>
    <w:rsid w:val="001508D0"/>
    <w:rsid w:val="001614EC"/>
    <w:rsid w:val="00161965"/>
    <w:rsid w:val="00171277"/>
    <w:rsid w:val="00171B15"/>
    <w:rsid w:val="00172FD0"/>
    <w:rsid w:val="00174A20"/>
    <w:rsid w:val="001954DE"/>
    <w:rsid w:val="00197754"/>
    <w:rsid w:val="00197894"/>
    <w:rsid w:val="001A6E05"/>
    <w:rsid w:val="001A7EF1"/>
    <w:rsid w:val="001B4A60"/>
    <w:rsid w:val="001B58FA"/>
    <w:rsid w:val="001E37B3"/>
    <w:rsid w:val="001F3703"/>
    <w:rsid w:val="001F4DA2"/>
    <w:rsid w:val="001F57C0"/>
    <w:rsid w:val="001F59CE"/>
    <w:rsid w:val="001F7883"/>
    <w:rsid w:val="002049C2"/>
    <w:rsid w:val="00205EC4"/>
    <w:rsid w:val="0021272B"/>
    <w:rsid w:val="00213750"/>
    <w:rsid w:val="00222805"/>
    <w:rsid w:val="002318FA"/>
    <w:rsid w:val="0023203F"/>
    <w:rsid w:val="00233970"/>
    <w:rsid w:val="0024551B"/>
    <w:rsid w:val="00245847"/>
    <w:rsid w:val="00250007"/>
    <w:rsid w:val="002531A2"/>
    <w:rsid w:val="00254480"/>
    <w:rsid w:val="00285010"/>
    <w:rsid w:val="00295CAD"/>
    <w:rsid w:val="002B769A"/>
    <w:rsid w:val="002C5B0D"/>
    <w:rsid w:val="002C616F"/>
    <w:rsid w:val="002C6453"/>
    <w:rsid w:val="002C72BF"/>
    <w:rsid w:val="002D0E33"/>
    <w:rsid w:val="002D0E3C"/>
    <w:rsid w:val="002F12A2"/>
    <w:rsid w:val="002F15F2"/>
    <w:rsid w:val="003031DB"/>
    <w:rsid w:val="00303B70"/>
    <w:rsid w:val="00310815"/>
    <w:rsid w:val="00320A3B"/>
    <w:rsid w:val="003224C6"/>
    <w:rsid w:val="003253AC"/>
    <w:rsid w:val="003357FA"/>
    <w:rsid w:val="00341A5F"/>
    <w:rsid w:val="00341C56"/>
    <w:rsid w:val="00344445"/>
    <w:rsid w:val="003470DF"/>
    <w:rsid w:val="0036244B"/>
    <w:rsid w:val="00362727"/>
    <w:rsid w:val="00366DE7"/>
    <w:rsid w:val="00381838"/>
    <w:rsid w:val="00385621"/>
    <w:rsid w:val="00393D9C"/>
    <w:rsid w:val="003B08F9"/>
    <w:rsid w:val="003C0491"/>
    <w:rsid w:val="003D20FC"/>
    <w:rsid w:val="003F0865"/>
    <w:rsid w:val="003F4C17"/>
    <w:rsid w:val="003F61AE"/>
    <w:rsid w:val="00400022"/>
    <w:rsid w:val="00400170"/>
    <w:rsid w:val="00403FB2"/>
    <w:rsid w:val="00406FD4"/>
    <w:rsid w:val="0042599F"/>
    <w:rsid w:val="00442A46"/>
    <w:rsid w:val="0044684B"/>
    <w:rsid w:val="00450B51"/>
    <w:rsid w:val="00454728"/>
    <w:rsid w:val="00455078"/>
    <w:rsid w:val="00462AEC"/>
    <w:rsid w:val="00467BA2"/>
    <w:rsid w:val="004738A2"/>
    <w:rsid w:val="00476897"/>
    <w:rsid w:val="004933BA"/>
    <w:rsid w:val="00493BAC"/>
    <w:rsid w:val="004B16C5"/>
    <w:rsid w:val="004B416F"/>
    <w:rsid w:val="004B627A"/>
    <w:rsid w:val="004D0D24"/>
    <w:rsid w:val="004E0E9B"/>
    <w:rsid w:val="004F0CB9"/>
    <w:rsid w:val="00503F47"/>
    <w:rsid w:val="00504371"/>
    <w:rsid w:val="00510B98"/>
    <w:rsid w:val="005149B5"/>
    <w:rsid w:val="005308E7"/>
    <w:rsid w:val="00544898"/>
    <w:rsid w:val="0054519C"/>
    <w:rsid w:val="005509E5"/>
    <w:rsid w:val="00561C7F"/>
    <w:rsid w:val="00562100"/>
    <w:rsid w:val="0056493F"/>
    <w:rsid w:val="00574974"/>
    <w:rsid w:val="00580DE8"/>
    <w:rsid w:val="00583B91"/>
    <w:rsid w:val="00587A20"/>
    <w:rsid w:val="00594F81"/>
    <w:rsid w:val="0059682E"/>
    <w:rsid w:val="005B0923"/>
    <w:rsid w:val="005B624E"/>
    <w:rsid w:val="005C174E"/>
    <w:rsid w:val="005C7034"/>
    <w:rsid w:val="005D3883"/>
    <w:rsid w:val="005F74EC"/>
    <w:rsid w:val="006015C9"/>
    <w:rsid w:val="00607209"/>
    <w:rsid w:val="00622D80"/>
    <w:rsid w:val="00623B64"/>
    <w:rsid w:val="0063693B"/>
    <w:rsid w:val="00643D52"/>
    <w:rsid w:val="00663AE4"/>
    <w:rsid w:val="0066570C"/>
    <w:rsid w:val="00670BB5"/>
    <w:rsid w:val="00674458"/>
    <w:rsid w:val="00675052"/>
    <w:rsid w:val="006969E8"/>
    <w:rsid w:val="006A27A2"/>
    <w:rsid w:val="006C1C33"/>
    <w:rsid w:val="006C6A4A"/>
    <w:rsid w:val="006D678C"/>
    <w:rsid w:val="006E060C"/>
    <w:rsid w:val="006F261B"/>
    <w:rsid w:val="006F5796"/>
    <w:rsid w:val="007136CC"/>
    <w:rsid w:val="00721B4F"/>
    <w:rsid w:val="00722B2E"/>
    <w:rsid w:val="00730139"/>
    <w:rsid w:val="00731C33"/>
    <w:rsid w:val="00733F41"/>
    <w:rsid w:val="007407B5"/>
    <w:rsid w:val="00750744"/>
    <w:rsid w:val="007643BC"/>
    <w:rsid w:val="00770B09"/>
    <w:rsid w:val="00785D26"/>
    <w:rsid w:val="0079280D"/>
    <w:rsid w:val="007C25C5"/>
    <w:rsid w:val="007E2D85"/>
    <w:rsid w:val="007F10F5"/>
    <w:rsid w:val="007F27CE"/>
    <w:rsid w:val="007F50BE"/>
    <w:rsid w:val="007F6FA4"/>
    <w:rsid w:val="00805AB9"/>
    <w:rsid w:val="00811681"/>
    <w:rsid w:val="00821D21"/>
    <w:rsid w:val="00834CA4"/>
    <w:rsid w:val="00835CB7"/>
    <w:rsid w:val="0083636A"/>
    <w:rsid w:val="008418E1"/>
    <w:rsid w:val="00844F43"/>
    <w:rsid w:val="00844FEF"/>
    <w:rsid w:val="00845E8F"/>
    <w:rsid w:val="00852347"/>
    <w:rsid w:val="00861BD4"/>
    <w:rsid w:val="008710AE"/>
    <w:rsid w:val="008902D7"/>
    <w:rsid w:val="008A6571"/>
    <w:rsid w:val="008B1E81"/>
    <w:rsid w:val="008B21F0"/>
    <w:rsid w:val="008B7391"/>
    <w:rsid w:val="008C4797"/>
    <w:rsid w:val="008D37E0"/>
    <w:rsid w:val="008D6AA5"/>
    <w:rsid w:val="008E1B76"/>
    <w:rsid w:val="008E3888"/>
    <w:rsid w:val="008E5BCA"/>
    <w:rsid w:val="008F5E58"/>
    <w:rsid w:val="0090345D"/>
    <w:rsid w:val="00907C83"/>
    <w:rsid w:val="00923E51"/>
    <w:rsid w:val="00925911"/>
    <w:rsid w:val="00926340"/>
    <w:rsid w:val="00944DBC"/>
    <w:rsid w:val="009532F4"/>
    <w:rsid w:val="0095475F"/>
    <w:rsid w:val="00957C70"/>
    <w:rsid w:val="00960DBE"/>
    <w:rsid w:val="00972DCC"/>
    <w:rsid w:val="00973335"/>
    <w:rsid w:val="00976BA6"/>
    <w:rsid w:val="009908D3"/>
    <w:rsid w:val="0099371B"/>
    <w:rsid w:val="009A3874"/>
    <w:rsid w:val="009A6538"/>
    <w:rsid w:val="009C0ED1"/>
    <w:rsid w:val="009D0D1C"/>
    <w:rsid w:val="009D5783"/>
    <w:rsid w:val="009E0849"/>
    <w:rsid w:val="009F24B8"/>
    <w:rsid w:val="009F4822"/>
    <w:rsid w:val="00A01EF5"/>
    <w:rsid w:val="00A15FD2"/>
    <w:rsid w:val="00A20F4E"/>
    <w:rsid w:val="00A33F2D"/>
    <w:rsid w:val="00A4106D"/>
    <w:rsid w:val="00A473E3"/>
    <w:rsid w:val="00A61FFA"/>
    <w:rsid w:val="00A724B9"/>
    <w:rsid w:val="00A72A32"/>
    <w:rsid w:val="00A73829"/>
    <w:rsid w:val="00A73B66"/>
    <w:rsid w:val="00A94521"/>
    <w:rsid w:val="00AA037D"/>
    <w:rsid w:val="00AB7A08"/>
    <w:rsid w:val="00AC291E"/>
    <w:rsid w:val="00AD63EC"/>
    <w:rsid w:val="00AE4437"/>
    <w:rsid w:val="00AE7216"/>
    <w:rsid w:val="00AF0B36"/>
    <w:rsid w:val="00AF2334"/>
    <w:rsid w:val="00AF31D4"/>
    <w:rsid w:val="00AF402A"/>
    <w:rsid w:val="00B0265B"/>
    <w:rsid w:val="00B14B8C"/>
    <w:rsid w:val="00B1537A"/>
    <w:rsid w:val="00B262C1"/>
    <w:rsid w:val="00B26FC3"/>
    <w:rsid w:val="00B41F10"/>
    <w:rsid w:val="00B42725"/>
    <w:rsid w:val="00B46A1F"/>
    <w:rsid w:val="00B46B21"/>
    <w:rsid w:val="00B511B8"/>
    <w:rsid w:val="00B54968"/>
    <w:rsid w:val="00B62BF7"/>
    <w:rsid w:val="00B6455D"/>
    <w:rsid w:val="00B64E22"/>
    <w:rsid w:val="00B65BEC"/>
    <w:rsid w:val="00B6647B"/>
    <w:rsid w:val="00B81532"/>
    <w:rsid w:val="00B822B6"/>
    <w:rsid w:val="00B823DA"/>
    <w:rsid w:val="00B8272C"/>
    <w:rsid w:val="00B87F27"/>
    <w:rsid w:val="00B95FC4"/>
    <w:rsid w:val="00B96449"/>
    <w:rsid w:val="00BA6D51"/>
    <w:rsid w:val="00BB3B6D"/>
    <w:rsid w:val="00BB45D8"/>
    <w:rsid w:val="00BB6667"/>
    <w:rsid w:val="00BC7CB6"/>
    <w:rsid w:val="00BD2335"/>
    <w:rsid w:val="00BD6EC1"/>
    <w:rsid w:val="00BE0B3F"/>
    <w:rsid w:val="00BE54B3"/>
    <w:rsid w:val="00BF4540"/>
    <w:rsid w:val="00C03C27"/>
    <w:rsid w:val="00C1134D"/>
    <w:rsid w:val="00C15A25"/>
    <w:rsid w:val="00C163D6"/>
    <w:rsid w:val="00C30EE4"/>
    <w:rsid w:val="00C44CA3"/>
    <w:rsid w:val="00C61421"/>
    <w:rsid w:val="00C66361"/>
    <w:rsid w:val="00C740E4"/>
    <w:rsid w:val="00C74EBD"/>
    <w:rsid w:val="00C76FF6"/>
    <w:rsid w:val="00C9332D"/>
    <w:rsid w:val="00CA538C"/>
    <w:rsid w:val="00CE16D5"/>
    <w:rsid w:val="00D010E6"/>
    <w:rsid w:val="00D128FD"/>
    <w:rsid w:val="00D21C6D"/>
    <w:rsid w:val="00D26863"/>
    <w:rsid w:val="00D2720A"/>
    <w:rsid w:val="00D32ED4"/>
    <w:rsid w:val="00D33ACE"/>
    <w:rsid w:val="00D34E51"/>
    <w:rsid w:val="00D35CFD"/>
    <w:rsid w:val="00D365AE"/>
    <w:rsid w:val="00D40673"/>
    <w:rsid w:val="00D456C5"/>
    <w:rsid w:val="00D5220A"/>
    <w:rsid w:val="00D52302"/>
    <w:rsid w:val="00D5644B"/>
    <w:rsid w:val="00D57685"/>
    <w:rsid w:val="00D61D0A"/>
    <w:rsid w:val="00D72BDE"/>
    <w:rsid w:val="00D7734C"/>
    <w:rsid w:val="00D803B3"/>
    <w:rsid w:val="00D83615"/>
    <w:rsid w:val="00D83BC6"/>
    <w:rsid w:val="00D931B5"/>
    <w:rsid w:val="00DA263C"/>
    <w:rsid w:val="00DA3BC1"/>
    <w:rsid w:val="00DA78D4"/>
    <w:rsid w:val="00DC2E16"/>
    <w:rsid w:val="00DC65BB"/>
    <w:rsid w:val="00DC71B2"/>
    <w:rsid w:val="00DC73C1"/>
    <w:rsid w:val="00DD0BC3"/>
    <w:rsid w:val="00DD13C1"/>
    <w:rsid w:val="00DD3721"/>
    <w:rsid w:val="00DE72FB"/>
    <w:rsid w:val="00E03A14"/>
    <w:rsid w:val="00E06A66"/>
    <w:rsid w:val="00E07E44"/>
    <w:rsid w:val="00E105D9"/>
    <w:rsid w:val="00E3234C"/>
    <w:rsid w:val="00E469A7"/>
    <w:rsid w:val="00E47864"/>
    <w:rsid w:val="00E500DC"/>
    <w:rsid w:val="00E52089"/>
    <w:rsid w:val="00E55A94"/>
    <w:rsid w:val="00E56929"/>
    <w:rsid w:val="00E576CD"/>
    <w:rsid w:val="00E66B1C"/>
    <w:rsid w:val="00E874AE"/>
    <w:rsid w:val="00E908FF"/>
    <w:rsid w:val="00E915DD"/>
    <w:rsid w:val="00EA30AB"/>
    <w:rsid w:val="00EB0471"/>
    <w:rsid w:val="00EB572C"/>
    <w:rsid w:val="00EC0DD8"/>
    <w:rsid w:val="00EC1ACA"/>
    <w:rsid w:val="00EC7FD8"/>
    <w:rsid w:val="00ED2D9A"/>
    <w:rsid w:val="00EF1ED1"/>
    <w:rsid w:val="00F01111"/>
    <w:rsid w:val="00F06701"/>
    <w:rsid w:val="00F06EB7"/>
    <w:rsid w:val="00F11A24"/>
    <w:rsid w:val="00F12C5E"/>
    <w:rsid w:val="00F21A5D"/>
    <w:rsid w:val="00F31E91"/>
    <w:rsid w:val="00F40312"/>
    <w:rsid w:val="00F52C5A"/>
    <w:rsid w:val="00F55597"/>
    <w:rsid w:val="00F616A0"/>
    <w:rsid w:val="00F625E0"/>
    <w:rsid w:val="00F63D87"/>
    <w:rsid w:val="00F758E2"/>
    <w:rsid w:val="00F81501"/>
    <w:rsid w:val="00F86DF8"/>
    <w:rsid w:val="00F9393C"/>
    <w:rsid w:val="00FB3516"/>
    <w:rsid w:val="00FC5D98"/>
    <w:rsid w:val="00FD045C"/>
    <w:rsid w:val="00FD268C"/>
    <w:rsid w:val="00FE081D"/>
    <w:rsid w:val="00FE1606"/>
    <w:rsid w:val="00FE2EA3"/>
    <w:rsid w:val="00FF2E2F"/>
    <w:rsid w:val="00FF3AF1"/>
    <w:rsid w:val="00FF52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8092C"/>
  <w15:docId w15:val="{2ED38081-05E7-4F88-8932-39A73710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9B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149B5"/>
    <w:rPr>
      <w:color w:val="0000FF"/>
      <w:u w:val="single"/>
    </w:rPr>
  </w:style>
  <w:style w:type="paragraph" w:styleId="BalonMetni">
    <w:name w:val="Balloon Text"/>
    <w:basedOn w:val="Normal"/>
    <w:link w:val="BalonMetniChar"/>
    <w:uiPriority w:val="99"/>
    <w:semiHidden/>
    <w:unhideWhenUsed/>
    <w:rsid w:val="00A724B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724B9"/>
    <w:rPr>
      <w:rFonts w:ascii="Segoe UI" w:hAnsi="Segoe UI" w:cs="Segoe UI"/>
      <w:sz w:val="18"/>
      <w:szCs w:val="18"/>
    </w:rPr>
  </w:style>
  <w:style w:type="paragraph" w:styleId="NormalWeb">
    <w:name w:val="Normal (Web)"/>
    <w:basedOn w:val="Normal"/>
    <w:uiPriority w:val="99"/>
    <w:semiHidden/>
    <w:unhideWhenUsed/>
    <w:rsid w:val="00AE4437"/>
    <w:pPr>
      <w:spacing w:before="100" w:beforeAutospacing="1" w:after="100" w:afterAutospacing="1" w:line="240" w:lineRule="auto"/>
    </w:pPr>
    <w:rPr>
      <w:rFonts w:ascii="Times New Roman" w:hAnsi="Times New Roman" w:cs="Times New Roman"/>
      <w:sz w:val="24"/>
      <w:szCs w:val="24"/>
      <w:lang w:eastAsia="tr-TR"/>
    </w:rPr>
  </w:style>
  <w:style w:type="paragraph" w:customStyle="1" w:styleId="Default">
    <w:name w:val="Default"/>
    <w:rsid w:val="00AE7216"/>
    <w:pPr>
      <w:autoSpaceDE w:val="0"/>
      <w:autoSpaceDN w:val="0"/>
      <w:adjustRightInd w:val="0"/>
      <w:spacing w:after="0" w:line="240" w:lineRule="auto"/>
    </w:pPr>
    <w:rPr>
      <w:rFonts w:ascii="Calibri" w:hAnsi="Calibri" w:cs="Calibri"/>
      <w:color w:val="000000"/>
      <w:sz w:val="24"/>
      <w:szCs w:val="24"/>
      <w:lang w:val="en-US"/>
    </w:rPr>
  </w:style>
  <w:style w:type="paragraph" w:styleId="stBilgi">
    <w:name w:val="header"/>
    <w:basedOn w:val="Normal"/>
    <w:link w:val="stBilgiChar"/>
    <w:uiPriority w:val="99"/>
    <w:unhideWhenUsed/>
    <w:rsid w:val="0066570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570C"/>
  </w:style>
  <w:style w:type="paragraph" w:styleId="AltBilgi">
    <w:name w:val="footer"/>
    <w:basedOn w:val="Normal"/>
    <w:link w:val="AltBilgiChar"/>
    <w:uiPriority w:val="99"/>
    <w:unhideWhenUsed/>
    <w:rsid w:val="0066570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570C"/>
  </w:style>
  <w:style w:type="character" w:styleId="zmlenmeyenBahsetme">
    <w:name w:val="Unresolved Mention"/>
    <w:basedOn w:val="VarsaylanParagrafYazTipi"/>
    <w:uiPriority w:val="99"/>
    <w:semiHidden/>
    <w:unhideWhenUsed/>
    <w:rsid w:val="001A6E05"/>
    <w:rPr>
      <w:color w:val="605E5C"/>
      <w:shd w:val="clear" w:color="auto" w:fill="E1DFDD"/>
    </w:rPr>
  </w:style>
  <w:style w:type="character" w:styleId="AklamaBavurusu">
    <w:name w:val="annotation reference"/>
    <w:basedOn w:val="VarsaylanParagrafYazTipi"/>
    <w:uiPriority w:val="99"/>
    <w:semiHidden/>
    <w:unhideWhenUsed/>
    <w:rsid w:val="00F52C5A"/>
    <w:rPr>
      <w:sz w:val="16"/>
      <w:szCs w:val="16"/>
    </w:rPr>
  </w:style>
  <w:style w:type="paragraph" w:styleId="AklamaMetni">
    <w:name w:val="annotation text"/>
    <w:basedOn w:val="Normal"/>
    <w:link w:val="AklamaMetniChar"/>
    <w:uiPriority w:val="99"/>
    <w:semiHidden/>
    <w:unhideWhenUsed/>
    <w:rsid w:val="00F52C5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52C5A"/>
    <w:rPr>
      <w:sz w:val="20"/>
      <w:szCs w:val="20"/>
    </w:rPr>
  </w:style>
  <w:style w:type="paragraph" w:styleId="AklamaKonusu">
    <w:name w:val="annotation subject"/>
    <w:basedOn w:val="AklamaMetni"/>
    <w:next w:val="AklamaMetni"/>
    <w:link w:val="AklamaKonusuChar"/>
    <w:uiPriority w:val="99"/>
    <w:semiHidden/>
    <w:unhideWhenUsed/>
    <w:rsid w:val="00F52C5A"/>
    <w:rPr>
      <w:b/>
      <w:bCs/>
    </w:rPr>
  </w:style>
  <w:style w:type="character" w:customStyle="1" w:styleId="AklamaKonusuChar">
    <w:name w:val="Açıklama Konusu Char"/>
    <w:basedOn w:val="AklamaMetniChar"/>
    <w:link w:val="AklamaKonusu"/>
    <w:uiPriority w:val="99"/>
    <w:semiHidden/>
    <w:rsid w:val="00F52C5A"/>
    <w:rPr>
      <w:b/>
      <w:bCs/>
      <w:sz w:val="20"/>
      <w:szCs w:val="20"/>
    </w:rPr>
  </w:style>
  <w:style w:type="paragraph" w:styleId="Dzeltme">
    <w:name w:val="Revision"/>
    <w:hidden/>
    <w:uiPriority w:val="99"/>
    <w:semiHidden/>
    <w:rsid w:val="00B87F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432835">
      <w:bodyDiv w:val="1"/>
      <w:marLeft w:val="0"/>
      <w:marRight w:val="0"/>
      <w:marTop w:val="0"/>
      <w:marBottom w:val="0"/>
      <w:divBdr>
        <w:top w:val="none" w:sz="0" w:space="0" w:color="auto"/>
        <w:left w:val="none" w:sz="0" w:space="0" w:color="auto"/>
        <w:bottom w:val="none" w:sz="0" w:space="0" w:color="auto"/>
        <w:right w:val="none" w:sz="0" w:space="0" w:color="auto"/>
      </w:divBdr>
    </w:div>
    <w:div w:id="675495167">
      <w:bodyDiv w:val="1"/>
      <w:marLeft w:val="0"/>
      <w:marRight w:val="0"/>
      <w:marTop w:val="0"/>
      <w:marBottom w:val="0"/>
      <w:divBdr>
        <w:top w:val="none" w:sz="0" w:space="0" w:color="auto"/>
        <w:left w:val="none" w:sz="0" w:space="0" w:color="auto"/>
        <w:bottom w:val="none" w:sz="0" w:space="0" w:color="auto"/>
        <w:right w:val="none" w:sz="0" w:space="0" w:color="auto"/>
      </w:divBdr>
    </w:div>
    <w:div w:id="1238246713">
      <w:bodyDiv w:val="1"/>
      <w:marLeft w:val="0"/>
      <w:marRight w:val="0"/>
      <w:marTop w:val="0"/>
      <w:marBottom w:val="0"/>
      <w:divBdr>
        <w:top w:val="none" w:sz="0" w:space="0" w:color="auto"/>
        <w:left w:val="none" w:sz="0" w:space="0" w:color="auto"/>
        <w:bottom w:val="none" w:sz="0" w:space="0" w:color="auto"/>
        <w:right w:val="none" w:sz="0" w:space="0" w:color="auto"/>
      </w:divBdr>
    </w:div>
    <w:div w:id="166370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kam.ku.edu.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kam.ku.edu.tr/"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DBDF51ED1FD046BC5E2CA9100784C7" ma:contentTypeVersion="19238" ma:contentTypeDescription="Create a new document." ma:contentTypeScope="" ma:versionID="8c93d11baf72b7a71d4ff60c906d3d9e">
  <xsd:schema xmlns:xsd="http://www.w3.org/2001/XMLSchema" xmlns:xs="http://www.w3.org/2001/XMLSchema" xmlns:p="http://schemas.microsoft.com/office/2006/metadata/properties" xmlns:ns2="6eca1787-4b26-44bd-998a-a4ae4921659d" xmlns:ns3="7cee5632-ae84-456b-87c9-28c5a6860fd9" xmlns:ns4="c14a760a-3c2c-4968-9162-438fa8cd1d74" targetNamespace="http://schemas.microsoft.com/office/2006/metadata/properties" ma:root="true" ma:fieldsID="6d1493134e06397a3da08b73343fa8e2" ns2:_="" ns3:_="" ns4:_="">
    <xsd:import namespace="6eca1787-4b26-44bd-998a-a4ae4921659d"/>
    <xsd:import namespace="7cee5632-ae84-456b-87c9-28c5a6860fd9"/>
    <xsd:import namespace="c14a760a-3c2c-4968-9162-438fa8cd1d7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a1787-4b26-44bd-998a-a4ae492165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a256b132-3c72-43ea-b7eb-40fbc3ab10e6}" ma:internalName="TaxCatchAll" ma:showField="CatchAllData" ma:web="6eca1787-4b26-44bd-998a-a4ae492165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ee5632-ae84-456b-87c9-28c5a6860f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7e24e12-4a8c-4aa6-8a98-f6849860fe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4a760a-3c2c-4968-9162-438fa8cd1d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6eca1787-4b26-44bd-998a-a4ae4921659d">XSQRAJFWAJA5-570810785-197219</_dlc_DocId>
    <_dlc_DocIdUrl xmlns="6eca1787-4b26-44bd-998a-a4ae4921659d">
      <Url>https://kocuni.sharepoint.com/sites/DC/rektoryardimciligiarge/vekam/_layouts/15/DocIdRedir.aspx?ID=XSQRAJFWAJA5-570810785-197219</Url>
      <Description>XSQRAJFWAJA5-570810785-197219</Description>
    </_dlc_DocIdUrl>
    <TaxCatchAll xmlns="6eca1787-4b26-44bd-998a-a4ae4921659d" xsi:nil="true"/>
    <lcf76f155ced4ddcb4097134ff3c332f xmlns="7cee5632-ae84-456b-87c9-28c5a6860fd9">
      <Terms xmlns="http://schemas.microsoft.com/office/infopath/2007/PartnerControls"/>
    </lcf76f155ced4ddcb4097134ff3c332f>
    <MediaLengthInSeconds xmlns="7cee5632-ae84-456b-87c9-28c5a6860fd9" xsi:nil="true"/>
    <SharedWithUsers xmlns="c14a760a-3c2c-4968-9162-438fa8cd1d74">
      <UserInfo>
        <DisplayName/>
        <AccountId xsi:nil="true"/>
        <AccountType/>
      </UserInfo>
    </SharedWithUsers>
  </documentManagement>
</p:properties>
</file>

<file path=customXml/itemProps1.xml><?xml version="1.0" encoding="utf-8"?>
<ds:datastoreItem xmlns:ds="http://schemas.openxmlformats.org/officeDocument/2006/customXml" ds:itemID="{8D20C4BE-F9BF-432D-9066-204CF0A1A8B1}">
  <ds:schemaRefs>
    <ds:schemaRef ds:uri="http://schemas.microsoft.com/sharepoint/v3/contenttype/forms"/>
  </ds:schemaRefs>
</ds:datastoreItem>
</file>

<file path=customXml/itemProps2.xml><?xml version="1.0" encoding="utf-8"?>
<ds:datastoreItem xmlns:ds="http://schemas.openxmlformats.org/officeDocument/2006/customXml" ds:itemID="{3CA0E570-02EE-4818-9F4D-00F0DFFC2DB8}">
  <ds:schemaRefs>
    <ds:schemaRef ds:uri="http://schemas.microsoft.com/sharepoint/events"/>
  </ds:schemaRefs>
</ds:datastoreItem>
</file>

<file path=customXml/itemProps3.xml><?xml version="1.0" encoding="utf-8"?>
<ds:datastoreItem xmlns:ds="http://schemas.openxmlformats.org/officeDocument/2006/customXml" ds:itemID="{12F3243B-9910-4394-83C0-C6535D2A2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a1787-4b26-44bd-998a-a4ae4921659d"/>
    <ds:schemaRef ds:uri="7cee5632-ae84-456b-87c9-28c5a6860fd9"/>
    <ds:schemaRef ds:uri="c14a760a-3c2c-4968-9162-438fa8cd1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C42EA0-2054-486B-A950-E534627D0171}">
  <ds:schemaRefs>
    <ds:schemaRef ds:uri="http://schemas.openxmlformats.org/officeDocument/2006/bibliography"/>
  </ds:schemaRefs>
</ds:datastoreItem>
</file>

<file path=customXml/itemProps5.xml><?xml version="1.0" encoding="utf-8"?>
<ds:datastoreItem xmlns:ds="http://schemas.openxmlformats.org/officeDocument/2006/customXml" ds:itemID="{68548A3F-540E-4579-9046-16F9C3F586FA}">
  <ds:schemaRefs>
    <ds:schemaRef ds:uri="http://schemas.microsoft.com/office/2006/metadata/properties"/>
    <ds:schemaRef ds:uri="http://schemas.microsoft.com/office/infopath/2007/PartnerControls"/>
    <ds:schemaRef ds:uri="6eca1787-4b26-44bd-998a-a4ae4921659d"/>
    <ds:schemaRef ds:uri="7cee5632-ae84-456b-87c9-28c5a6860fd9"/>
    <ds:schemaRef ds:uri="c14a760a-3c2c-4968-9162-438fa8cd1d74"/>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786</Words>
  <Characters>4486</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 Çerçioğlu Yücel</dc:creator>
  <cp:keywords/>
  <dc:description/>
  <cp:lastModifiedBy>Firdevs Ev Şimşek</cp:lastModifiedBy>
  <cp:revision>19</cp:revision>
  <cp:lastPrinted>2018-05-09T13:25:00Z</cp:lastPrinted>
  <dcterms:created xsi:type="dcterms:W3CDTF">2022-10-19T12:28:00Z</dcterms:created>
  <dcterms:modified xsi:type="dcterms:W3CDTF">2022-10-20T12:18:00Z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0x01010052DBDF51ED1FD046BC5E2CA9100784C7</vt:lpwstr>
  </property>
  <property fmtid="{D5CDD505-2E9C-101B-9397-08002B2CF9AE}" pid="3" name="Order">
    <vt:r8>106800</vt:r8>
  </property>
  <property fmtid="{D5CDD505-2E9C-101B-9397-08002B2CF9AE}" pid="4" name="_dlc_DocIdItemGuid">
    <vt:lpwstr>948db7d8-2afe-4505-8a7a-29daaf4afa86</vt:lpwstr>
  </property>
  <property fmtid="{D5CDD505-2E9C-101B-9397-08002B2CF9AE}" pid="5" name="MediaServiceImageTags">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